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1505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END OF TERM 3 2026 ASSESSMENT</w:t>
      </w:r>
    </w:p>
    <w:p w14:paraId="4D6532A3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 xml:space="preserve">FORM 3 </w:t>
      </w:r>
    </w:p>
    <w:p w14:paraId="3E547E8B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 xml:space="preserve">101/1 </w:t>
      </w:r>
    </w:p>
    <w:p w14:paraId="4A87607B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ENGLISH</w:t>
      </w:r>
    </w:p>
    <w:p w14:paraId="468D1B2F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PAPER 1 (Functional Skills, Cloze Test and Oral Skills)</w:t>
      </w:r>
    </w:p>
    <w:p w14:paraId="2E58C55F" w14:textId="77777777" w:rsidR="00AF08E7" w:rsidRPr="00AF08E7" w:rsidRDefault="00AF08E7" w:rsidP="002C5E7C">
      <w:pPr>
        <w:tabs>
          <w:tab w:val="left" w:pos="5805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MARKING SCHEME</w:t>
      </w:r>
      <w:r w:rsidR="002C5E7C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1E98AB8D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F9F220" w14:textId="77777777" w:rsidR="00AF08E7" w:rsidRPr="00AF08E7" w:rsidRDefault="00AF08E7" w:rsidP="00AF08E7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FUNCTIONAL SKILLS (20 MARKS)</w:t>
      </w:r>
    </w:p>
    <w:p w14:paraId="4CCA8E6A" w14:textId="77777777" w:rsidR="00AF08E7" w:rsidRPr="00AF08E7" w:rsidRDefault="00AF08E7" w:rsidP="0043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You are the School Captain, </w:t>
      </w:r>
      <w:proofErr w:type="spellStart"/>
      <w:r w:rsidRPr="00AF08E7">
        <w:rPr>
          <w:rFonts w:ascii="Times New Roman" w:eastAsia="Times New Roman" w:hAnsi="Times New Roman" w:cs="Times New Roman"/>
          <w:sz w:val="24"/>
          <w:szCs w:val="24"/>
        </w:rPr>
        <w:t>Mavuno</w:t>
      </w:r>
      <w:proofErr w:type="spell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High School. Over the past two terms, there has been a sharp increase in cases of indiscipline, academic decline, and damage to school property. The Principal has appointed a seven-member committee, chaired by you as the Captain, to </w:t>
      </w:r>
      <w:proofErr w:type="gramStart"/>
      <w:r w:rsidRPr="00AF08E7">
        <w:rPr>
          <w:rFonts w:ascii="Times New Roman" w:eastAsia="Times New Roman" w:hAnsi="Times New Roman" w:cs="Times New Roman"/>
          <w:sz w:val="24"/>
          <w:szCs w:val="24"/>
        </w:rPr>
        <w:t>conduct an investigation</w:t>
      </w:r>
      <w:proofErr w:type="gram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proofErr w:type="gramStart"/>
      <w:r w:rsidRPr="00AF08E7">
        <w:rPr>
          <w:rFonts w:ascii="Times New Roman" w:eastAsia="Times New Roman" w:hAnsi="Times New Roman" w:cs="Times New Roman"/>
          <w:sz w:val="24"/>
          <w:szCs w:val="24"/>
        </w:rPr>
        <w:t>look into</w:t>
      </w:r>
      <w:proofErr w:type="gram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the matter and provide actionable recommendations. Write the report your committee </w:t>
      </w:r>
      <w:proofErr w:type="gramStart"/>
      <w:r w:rsidRPr="00AF08E7"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gram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submit.</w:t>
      </w:r>
    </w:p>
    <w:p w14:paraId="11C65BB7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B941D8" w14:textId="77777777" w:rsidR="00AF08E7" w:rsidRPr="00AF08E7" w:rsidRDefault="00AF08E7" w:rsidP="00AF08E7">
      <w:pPr>
        <w:numPr>
          <w:ilvl w:val="0"/>
          <w:numId w:val="4"/>
        </w:numPr>
        <w:spacing w:after="18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FORMAT - 8 MARKS</w:t>
      </w:r>
    </w:p>
    <w:p w14:paraId="3B1F9E16" w14:textId="77777777" w:rsidR="00AF08E7" w:rsidRPr="00AF08E7" w:rsidRDefault="00AF08E7" w:rsidP="00AF08E7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>The report must have all the structural components of an official investigative report:</w:t>
      </w:r>
    </w:p>
    <w:p w14:paraId="470088B0" w14:textId="77777777" w:rsidR="00AF08E7" w:rsidRPr="00AF08E7" w:rsidRDefault="00AF08E7" w:rsidP="00AF08E7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Title/Heading: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Must be clear, bold/underlined, and include the subject and institution (e.g., </w:t>
      </w:r>
      <w:r w:rsidRPr="00AF08E7">
        <w:rPr>
          <w:rFonts w:ascii="Times New Roman" w:eastAsia="Times New Roman" w:hAnsi="Times New Roman" w:cs="Times New Roman"/>
          <w:i/>
          <w:iCs/>
          <w:sz w:val="24"/>
          <w:szCs w:val="24"/>
        </w:rPr>
        <w:t>REPORT ON THE INVESTIGATION INTO INDISCIPLINE AND ACADEMIC DECLINE AND DAMAGE OF PROPERTY AT MAVUNO HIGH SCHOOL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7A88987B" w14:textId="77777777" w:rsidR="00AF08E7" w:rsidRPr="00AF08E7" w:rsidRDefault="00AF08E7" w:rsidP="00AF08E7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Introduction/Terms of Reference: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States who commissioned the report, the purpose, and the deadline.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654EB100" w14:textId="77777777" w:rsidR="00AF08E7" w:rsidRPr="00AF08E7" w:rsidRDefault="00AF08E7" w:rsidP="00AF08E7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Methods of Data Collection (Procedure):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At least two methods used to gather facts (e.g., questionnaires, interviews, physical inspection).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16E932D5" w14:textId="77777777" w:rsidR="00AF08E7" w:rsidRPr="00AF08E7" w:rsidRDefault="00AF08E7" w:rsidP="00AF08E7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Findings: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The facts discovered during the investigation.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0B4FC317" w14:textId="77777777" w:rsidR="00AF08E7" w:rsidRPr="00AF08E7" w:rsidRDefault="00AF08E7" w:rsidP="00AF08E7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Conclusions: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Deductions made from the findings.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0DFBF531" w14:textId="77777777" w:rsidR="00AF08E7" w:rsidRPr="00AF08E7" w:rsidRDefault="00AF08E7" w:rsidP="00AF08E7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Recommendations: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Actionable solutions directed to the administration.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15FA163F" w14:textId="77777777" w:rsidR="00AF08E7" w:rsidRPr="00AF08E7" w:rsidRDefault="00AF08E7" w:rsidP="00AF08E7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Signing </w:t>
      </w:r>
      <w:proofErr w:type="gramStart"/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Off 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Must</w:t>
      </w:r>
      <w:proofErr w:type="gram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F08E7">
        <w:rPr>
          <w:rFonts w:ascii="Times New Roman" w:eastAsia="Times New Roman" w:hAnsi="Times New Roman" w:cs="Times New Roman"/>
          <w:sz w:val="24"/>
          <w:szCs w:val="24"/>
        </w:rPr>
        <w:t>include:</w:t>
      </w:r>
      <w:proofErr w:type="gram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08E7">
        <w:rPr>
          <w:rFonts w:ascii="Times New Roman" w:eastAsia="Times New Roman" w:hAnsi="Times New Roman" w:cs="Times New Roman"/>
          <w:i/>
          <w:iCs/>
          <w:sz w:val="24"/>
          <w:szCs w:val="24"/>
        </w:rPr>
        <w:t>Report compiled/compiled by: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6342044" w14:textId="77777777" w:rsidR="00AF08E7" w:rsidRPr="00AF08E7" w:rsidRDefault="00AF08E7" w:rsidP="00AF08E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followed by a signature.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08C69F15" w14:textId="77777777" w:rsid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: Name and designation and the date.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46D19BF4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58C9BD" w14:textId="77777777" w:rsidR="00AF08E7" w:rsidRPr="00AF08E7" w:rsidRDefault="00AF08E7" w:rsidP="00AF08E7">
      <w:pPr>
        <w:numPr>
          <w:ilvl w:val="0"/>
          <w:numId w:val="4"/>
        </w:numPr>
        <w:spacing w:after="18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CONTENT - 7 MARKS</w:t>
      </w:r>
    </w:p>
    <w:p w14:paraId="5340394A" w14:textId="77777777" w:rsidR="00AF08E7" w:rsidRPr="00AF08E7" w:rsidRDefault="00AF08E7" w:rsidP="00AF08E7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>The candidate must provide logical and realistic details under the following sections:</w:t>
      </w:r>
    </w:p>
    <w:p w14:paraId="61E2BFCC" w14:textId="77777777" w:rsidR="00AF08E7" w:rsidRPr="00AF08E7" w:rsidRDefault="00AF08E7" w:rsidP="00AF08E7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Introduction: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Mentioning the Principal as the appointing authority.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52E4CEDF" w14:textId="77777777" w:rsidR="00AF08E7" w:rsidRPr="00AF08E7" w:rsidRDefault="00AF08E7" w:rsidP="00AF08E7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Procedure: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Clear tools used (e.g., interviewed 20 students, held a session with the guidance counselor).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2EE13214" w14:textId="77777777" w:rsidR="00AF08E7" w:rsidRPr="00AF08E7" w:rsidRDefault="00AF08E7" w:rsidP="00AF08E7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Findings (At least 3 points):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E.g., Peer pressure and drug abuse, lack of recreational facilities, poor diet in the dining hall, or teacher shortages.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(2 marks)</w:t>
      </w:r>
    </w:p>
    <w:p w14:paraId="104B06C8" w14:textId="77777777" w:rsidR="00AF08E7" w:rsidRPr="00AF08E7" w:rsidRDefault="00AF08E7" w:rsidP="00AF08E7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Conclusions: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Summary linking findings to the school's decline.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(1 mark)</w:t>
      </w:r>
    </w:p>
    <w:p w14:paraId="294FCE25" w14:textId="77777777" w:rsidR="00AF08E7" w:rsidRPr="00AF08E7" w:rsidRDefault="00AF08E7" w:rsidP="00AF08E7">
      <w:pPr>
        <w:numPr>
          <w:ilvl w:val="0"/>
          <w:numId w:val="6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Recommendations (</w:t>
      </w:r>
      <w:r w:rsidRPr="00AF08E7">
        <w:rPr>
          <w:rFonts w:ascii="Times New Roman" w:eastAsia="Times New Roman" w:hAnsi="Times New Roman" w:cs="Times New Roman"/>
          <w:bCs/>
          <w:sz w:val="24"/>
          <w:szCs w:val="24"/>
        </w:rPr>
        <w:t>At least 2 points matching the findings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(2 marks)</w:t>
      </w:r>
    </w:p>
    <w:p w14:paraId="75A430B6" w14:textId="77777777" w:rsidR="00AF08E7" w:rsidRPr="00AF08E7" w:rsidRDefault="00AF08E7" w:rsidP="00AF08E7">
      <w:pPr>
        <w:spacing w:after="20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36EDBD10" w14:textId="77777777" w:rsidR="00AF08E7" w:rsidRPr="00AF08E7" w:rsidRDefault="00AF08E7" w:rsidP="00AF08E7">
      <w:pPr>
        <w:numPr>
          <w:ilvl w:val="0"/>
          <w:numId w:val="4"/>
        </w:numPr>
        <w:spacing w:after="18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LANGUAGE - 3 MARKS</w:t>
      </w:r>
    </w:p>
    <w:p w14:paraId="597AEDE5" w14:textId="77777777" w:rsidR="00AF08E7" w:rsidRPr="00AF08E7" w:rsidRDefault="00AF08E7" w:rsidP="00AF08E7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Tone: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Must be strictly </w:t>
      </w:r>
      <w:r w:rsidRPr="00AF08E7">
        <w:rPr>
          <w:rFonts w:ascii="Times New Roman" w:eastAsia="Times New Roman" w:hAnsi="Times New Roman" w:cs="Times New Roman"/>
          <w:bCs/>
          <w:sz w:val="24"/>
          <w:szCs w:val="24"/>
        </w:rPr>
        <w:t>formal, objective, and impersonal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(2 marks)</w:t>
      </w:r>
    </w:p>
    <w:p w14:paraId="5C055749" w14:textId="77777777" w:rsidR="00AF08E7" w:rsidRPr="00AF08E7" w:rsidRDefault="00AF08E7" w:rsidP="00AF08E7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Grammar &amp; Mechanics: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Correct use of tense (mostly past tense for procedures/findings), sentence construction, punctuation, and spelling. </w:t>
      </w:r>
      <w:r w:rsidRPr="00AF08E7">
        <w:rPr>
          <w:rFonts w:ascii="Times New Roman" w:eastAsia="Times New Roman" w:hAnsi="Times New Roman" w:cs="Times New Roman"/>
          <w:b/>
          <w:bCs/>
          <w:sz w:val="24"/>
          <w:szCs w:val="24"/>
        </w:rPr>
        <w:t>(3 marks)</w:t>
      </w:r>
    </w:p>
    <w:p w14:paraId="53F27757" w14:textId="77777777" w:rsidR="00AF08E7" w:rsidRPr="00AF08E7" w:rsidRDefault="00AF08E7" w:rsidP="00AF08E7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17D92D0F" w14:textId="77777777" w:rsidR="00AF08E7" w:rsidRPr="00AF08E7" w:rsidRDefault="00AF08E7" w:rsidP="00AF08E7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Punctuation - 2 Marks</w:t>
      </w:r>
    </w:p>
    <w:p w14:paraId="01A253DF" w14:textId="77777777" w:rsidR="00AF08E7" w:rsidRPr="00AF08E7" w:rsidRDefault="00AF08E7" w:rsidP="00AF08E7">
      <w:pPr>
        <w:numPr>
          <w:ilvl w:val="0"/>
          <w:numId w:val="8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>Proper use of punctuation marks</w:t>
      </w:r>
    </w:p>
    <w:p w14:paraId="4B784710" w14:textId="77777777" w:rsidR="00AF08E7" w:rsidRPr="00AF08E7" w:rsidRDefault="00AF08E7" w:rsidP="00AF08E7">
      <w:pPr>
        <w:numPr>
          <w:ilvl w:val="0"/>
          <w:numId w:val="8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Spacing </w:t>
      </w:r>
    </w:p>
    <w:p w14:paraId="604AFB5E" w14:textId="77777777" w:rsidR="00AF08E7" w:rsidRPr="00AF08E7" w:rsidRDefault="00AF08E7" w:rsidP="00AF08E7">
      <w:pPr>
        <w:numPr>
          <w:ilvl w:val="0"/>
          <w:numId w:val="8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>Well paragraphed</w:t>
      </w:r>
    </w:p>
    <w:p w14:paraId="379A2030" w14:textId="77777777" w:rsidR="00AF08E7" w:rsidRPr="00AF08E7" w:rsidRDefault="00AF08E7" w:rsidP="00AF08E7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D19F84" w14:textId="77777777" w:rsidR="00AF08E7" w:rsidRPr="00AF08E7" w:rsidRDefault="00AF08E7" w:rsidP="00AF08E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CLOZE TEST (10 MARKS)</w:t>
      </w:r>
    </w:p>
    <w:p w14:paraId="3AE148C5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An encyclopedia is a reference (1)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text/book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which is kept in the reference section of the library. The word encyclopedia means, sometimes written </w:t>
      </w:r>
      <w:proofErr w:type="spellStart"/>
      <w:r w:rsidRPr="00AF08E7">
        <w:rPr>
          <w:rFonts w:ascii="Times New Roman" w:eastAsia="Times New Roman" w:hAnsi="Times New Roman" w:cs="Times New Roman"/>
          <w:sz w:val="24"/>
          <w:szCs w:val="24"/>
        </w:rPr>
        <w:t>encyclopaedia</w:t>
      </w:r>
      <w:proofErr w:type="spell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, (2)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circle of human knowledge. It therefore contains (3)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information/details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on every subject. It is a large text (4)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due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to its many entries, but its alphabetical arrangement and cross-reference system make it easy to (5)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use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. There are, (6)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however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, some encyclopedia that are specific to </w:t>
      </w:r>
      <w:proofErr w:type="gramStart"/>
      <w:r w:rsidRPr="00AF08E7">
        <w:rPr>
          <w:rFonts w:ascii="Times New Roman" w:eastAsia="Times New Roman" w:hAnsi="Times New Roman" w:cs="Times New Roman"/>
          <w:sz w:val="24"/>
          <w:szCs w:val="24"/>
        </w:rPr>
        <w:t>particular subjects</w:t>
      </w:r>
      <w:proofErr w:type="gramEnd"/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such as ‘The Cambridge Encyclopedia of the English Language’. The scope of contents (7)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 xml:space="preserve"> of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encyclopedias is very wide. It covers topics (8)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such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as Geography, History, inventions and natural (9)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phenomena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. It also gives a lot of details on famous personalities from the past (10) </w:t>
      </w: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and</w:t>
      </w:r>
      <w:r w:rsidRPr="00AF08E7">
        <w:rPr>
          <w:rFonts w:ascii="Times New Roman" w:eastAsia="Times New Roman" w:hAnsi="Times New Roman" w:cs="Times New Roman"/>
          <w:sz w:val="24"/>
          <w:szCs w:val="24"/>
        </w:rPr>
        <w:t xml:space="preserve"> the present.</w:t>
      </w:r>
    </w:p>
    <w:p w14:paraId="6FB181C9" w14:textId="77777777" w:rsidR="00AF08E7" w:rsidRPr="00AF08E7" w:rsidRDefault="00AF08E7" w:rsidP="00AF08E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CCDC28" w14:textId="77777777" w:rsidR="00AF08E7" w:rsidRDefault="00AF08E7" w:rsidP="00AF08E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ORAL SKILLS</w:t>
      </w:r>
      <w:r w:rsidR="003A0661">
        <w:rPr>
          <w:rFonts w:ascii="Times New Roman" w:eastAsia="Times New Roman" w:hAnsi="Times New Roman" w:cs="Times New Roman"/>
          <w:b/>
          <w:sz w:val="24"/>
          <w:szCs w:val="24"/>
        </w:rPr>
        <w:t xml:space="preserve"> (30 MARKS)</w:t>
      </w:r>
    </w:p>
    <w:p w14:paraId="59269FCE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b/>
          <w:sz w:val="24"/>
          <w:szCs w:val="24"/>
        </w:rPr>
        <w:t xml:space="preserve">Study the poem below and answer the questions that follow. </w:t>
      </w:r>
    </w:p>
    <w:p w14:paraId="39CD814C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A066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SONNET 18 by William Shaksespeare</w:t>
      </w:r>
    </w:p>
    <w:p w14:paraId="1BE603D3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>Shall I compare thee to a summer’s day?</w:t>
      </w:r>
    </w:p>
    <w:p w14:paraId="622D6681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>Thou art more lovely and more temperate:</w:t>
      </w:r>
    </w:p>
    <w:p w14:paraId="02C24D31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>Rough winds do shake the darling buds of May,</w:t>
      </w:r>
    </w:p>
    <w:p w14:paraId="7317FA9C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lastRenderedPageBreak/>
        <w:t>And summer’s lease hath all too short a date;</w:t>
      </w:r>
    </w:p>
    <w:p w14:paraId="79F61A26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>Sometime too hot the eye of heaven shines,</w:t>
      </w:r>
    </w:p>
    <w:p w14:paraId="71560EBA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And often is his gold complexion </w:t>
      </w:r>
      <w:proofErr w:type="spellStart"/>
      <w:r w:rsidRPr="003A0661">
        <w:rPr>
          <w:rFonts w:ascii="Times New Roman" w:eastAsia="Times New Roman" w:hAnsi="Times New Roman" w:cs="Times New Roman"/>
          <w:sz w:val="24"/>
          <w:szCs w:val="24"/>
        </w:rPr>
        <w:t>dimm'd</w:t>
      </w:r>
      <w:proofErr w:type="spellEnd"/>
      <w:r w:rsidRPr="003A066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D7FD735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>And every fair from fair sometime declines,</w:t>
      </w:r>
    </w:p>
    <w:p w14:paraId="7C6FB370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By chance or nature’s changing course </w:t>
      </w:r>
      <w:proofErr w:type="spellStart"/>
      <w:r w:rsidRPr="003A0661">
        <w:rPr>
          <w:rFonts w:ascii="Times New Roman" w:eastAsia="Times New Roman" w:hAnsi="Times New Roman" w:cs="Times New Roman"/>
          <w:sz w:val="24"/>
          <w:szCs w:val="24"/>
        </w:rPr>
        <w:t>untrimm'd</w:t>
      </w:r>
      <w:proofErr w:type="spellEnd"/>
      <w:r w:rsidRPr="003A066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443CFD0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But </w:t>
      </w:r>
      <w:proofErr w:type="gramStart"/>
      <w:r w:rsidRPr="003A0661">
        <w:rPr>
          <w:rFonts w:ascii="Times New Roman" w:eastAsia="Times New Roman" w:hAnsi="Times New Roman" w:cs="Times New Roman"/>
          <w:sz w:val="24"/>
          <w:szCs w:val="24"/>
        </w:rPr>
        <w:t>thy</w:t>
      </w:r>
      <w:proofErr w:type="gramEnd"/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 eternal summer shall not fade,</w:t>
      </w:r>
    </w:p>
    <w:p w14:paraId="18884FC8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Nor lose possession of that fair thou </w:t>
      </w:r>
      <w:proofErr w:type="spellStart"/>
      <w:r w:rsidRPr="003A0661">
        <w:rPr>
          <w:rFonts w:ascii="Times New Roman" w:eastAsia="Times New Roman" w:hAnsi="Times New Roman" w:cs="Times New Roman"/>
          <w:sz w:val="24"/>
          <w:szCs w:val="24"/>
        </w:rPr>
        <w:t>ow’st</w:t>
      </w:r>
      <w:proofErr w:type="spellEnd"/>
      <w:r w:rsidRPr="003A066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06970BE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Nor shall death brag thou </w:t>
      </w:r>
      <w:proofErr w:type="spellStart"/>
      <w:r w:rsidRPr="003A0661">
        <w:rPr>
          <w:rFonts w:ascii="Times New Roman" w:eastAsia="Times New Roman" w:hAnsi="Times New Roman" w:cs="Times New Roman"/>
          <w:sz w:val="24"/>
          <w:szCs w:val="24"/>
        </w:rPr>
        <w:t>wander’st</w:t>
      </w:r>
      <w:proofErr w:type="spellEnd"/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 in his shade,</w:t>
      </w:r>
    </w:p>
    <w:p w14:paraId="2816EEA2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When in eternal lines to time thou </w:t>
      </w:r>
      <w:proofErr w:type="spellStart"/>
      <w:r w:rsidRPr="003A0661">
        <w:rPr>
          <w:rFonts w:ascii="Times New Roman" w:eastAsia="Times New Roman" w:hAnsi="Times New Roman" w:cs="Times New Roman"/>
          <w:sz w:val="24"/>
          <w:szCs w:val="24"/>
        </w:rPr>
        <w:t>grow’st</w:t>
      </w:r>
      <w:proofErr w:type="spellEnd"/>
      <w:r w:rsidRPr="003A066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2CD8CE1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   So long as men can breathe or eyes can see,</w:t>
      </w:r>
    </w:p>
    <w:p w14:paraId="72A246E9" w14:textId="77777777" w:rsid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   So long lives this, and this gives life to </w:t>
      </w:r>
      <w:proofErr w:type="gramStart"/>
      <w:r w:rsidRPr="003A0661">
        <w:rPr>
          <w:rFonts w:ascii="Times New Roman" w:eastAsia="Times New Roman" w:hAnsi="Times New Roman" w:cs="Times New Roman"/>
          <w:sz w:val="24"/>
          <w:szCs w:val="24"/>
        </w:rPr>
        <w:t>thee</w:t>
      </w:r>
      <w:proofErr w:type="gramEnd"/>
    </w:p>
    <w:p w14:paraId="56875B2B" w14:textId="77777777" w:rsidR="00265B12" w:rsidRDefault="00265B12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C16AA6" w14:textId="77777777" w:rsidR="003A0661" w:rsidRPr="003A0661" w:rsidRDefault="003A0661" w:rsidP="003A066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QUESTIONS</w:t>
      </w:r>
    </w:p>
    <w:p w14:paraId="1425169C" w14:textId="77777777" w:rsidR="000111E5" w:rsidRPr="003A0661" w:rsidRDefault="000111E5" w:rsidP="000111E5">
      <w:pPr>
        <w:numPr>
          <w:ilvl w:val="4"/>
          <w:numId w:val="9"/>
        </w:numPr>
        <w:tabs>
          <w:tab w:val="left" w:pos="720"/>
        </w:tabs>
        <w:spacing w:before="240"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111E5">
        <w:rPr>
          <w:rFonts w:ascii="Times New Roman" w:eastAsia="Calibri" w:hAnsi="Times New Roman" w:cs="Times New Roman"/>
          <w:b/>
          <w:sz w:val="24"/>
          <w:szCs w:val="24"/>
        </w:rPr>
        <w:t>Describe the rhyme scheme of the poem above. (2 marks)</w:t>
      </w:r>
    </w:p>
    <w:p w14:paraId="6DE109E7" w14:textId="77777777" w:rsidR="00265B12" w:rsidRDefault="003A0661" w:rsidP="00265B12">
      <w:pPr>
        <w:pStyle w:val="ListParagraph"/>
        <w:numPr>
          <w:ilvl w:val="0"/>
          <w:numId w:val="13"/>
        </w:numPr>
        <w:tabs>
          <w:tab w:val="left" w:pos="720"/>
        </w:tabs>
        <w:spacing w:before="240"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5B12">
        <w:rPr>
          <w:rFonts w:ascii="Times New Roman" w:eastAsia="Calibri" w:hAnsi="Times New Roman" w:cs="Times New Roman"/>
          <w:sz w:val="24"/>
          <w:szCs w:val="24"/>
        </w:rPr>
        <w:t xml:space="preserve">The rhyme scheme is </w:t>
      </w:r>
      <w:proofErr w:type="spellStart"/>
      <w:r w:rsidRPr="00265B12">
        <w:rPr>
          <w:rFonts w:ascii="Times New Roman" w:eastAsia="Calibri" w:hAnsi="Times New Roman" w:cs="Times New Roman"/>
          <w:sz w:val="24"/>
          <w:szCs w:val="24"/>
        </w:rPr>
        <w:t>ababcdcdefefgg</w:t>
      </w:r>
      <w:proofErr w:type="spellEnd"/>
      <w:r w:rsidRPr="00265B12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265B12">
        <w:rPr>
          <w:rFonts w:ascii="Times New Roman" w:eastAsia="Calibri" w:hAnsi="Times New Roman" w:cs="Times New Roman"/>
          <w:sz w:val="24"/>
          <w:szCs w:val="24"/>
          <w:vertAlign w:val="superscript"/>
        </w:rPr>
        <w:t>1 mark</w:t>
      </w:r>
      <w:r w:rsidRPr="00265B12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14:paraId="6D45DBB3" w14:textId="77777777" w:rsidR="003A0661" w:rsidRPr="00265B12" w:rsidRDefault="003A0661" w:rsidP="003A0661">
      <w:pPr>
        <w:pStyle w:val="ListParagraph"/>
        <w:numPr>
          <w:ilvl w:val="0"/>
          <w:numId w:val="13"/>
        </w:numPr>
        <w:tabs>
          <w:tab w:val="left" w:pos="720"/>
        </w:tabs>
        <w:spacing w:before="240"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5B12">
        <w:rPr>
          <w:rFonts w:ascii="Times New Roman" w:eastAsia="Calibri" w:hAnsi="Times New Roman" w:cs="Times New Roman"/>
          <w:sz w:val="24"/>
          <w:szCs w:val="24"/>
        </w:rPr>
        <w:t>It is regular because it is predictable (</w:t>
      </w:r>
      <w:r w:rsidRPr="00265B12">
        <w:rPr>
          <w:rFonts w:ascii="Times New Roman" w:eastAsia="Calibri" w:hAnsi="Times New Roman" w:cs="Times New Roman"/>
          <w:sz w:val="24"/>
          <w:szCs w:val="24"/>
          <w:vertAlign w:val="superscript"/>
        </w:rPr>
        <w:t>1 mark</w:t>
      </w:r>
      <w:r w:rsidRPr="00265B12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2C0A5ABD" w14:textId="77777777" w:rsidR="000111E5" w:rsidRPr="00265B12" w:rsidRDefault="000111E5" w:rsidP="000111E5">
      <w:pPr>
        <w:numPr>
          <w:ilvl w:val="4"/>
          <w:numId w:val="9"/>
        </w:numPr>
        <w:tabs>
          <w:tab w:val="left" w:pos="720"/>
        </w:tabs>
        <w:spacing w:before="240"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111E5">
        <w:rPr>
          <w:rFonts w:ascii="Times New Roman" w:eastAsia="Calibri" w:hAnsi="Times New Roman" w:cs="Times New Roman"/>
          <w:b/>
          <w:sz w:val="24"/>
          <w:szCs w:val="24"/>
        </w:rPr>
        <w:t>Id</w:t>
      </w:r>
      <w:r w:rsidR="00457E30">
        <w:rPr>
          <w:rFonts w:ascii="Times New Roman" w:eastAsia="Calibri" w:hAnsi="Times New Roman" w:cs="Times New Roman"/>
          <w:b/>
          <w:sz w:val="24"/>
          <w:szCs w:val="24"/>
        </w:rPr>
        <w:t>entify and illustrate two sound</w:t>
      </w:r>
      <w:r w:rsidRPr="000111E5">
        <w:rPr>
          <w:rFonts w:ascii="Times New Roman" w:eastAsia="Calibri" w:hAnsi="Times New Roman" w:cs="Times New Roman"/>
          <w:b/>
          <w:sz w:val="24"/>
          <w:szCs w:val="24"/>
        </w:rPr>
        <w:t xml:space="preserve"> patterns used in the poem. (4 marks)</w:t>
      </w:r>
    </w:p>
    <w:p w14:paraId="2447D01D" w14:textId="77777777" w:rsidR="003A0661" w:rsidRPr="00265B12" w:rsidRDefault="00265B12" w:rsidP="00265B12">
      <w:pPr>
        <w:pStyle w:val="ListParagraph"/>
        <w:numPr>
          <w:ilvl w:val="0"/>
          <w:numId w:val="14"/>
        </w:numPr>
        <w:tabs>
          <w:tab w:val="left" w:pos="720"/>
        </w:tabs>
        <w:spacing w:before="240"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Consonance - </w:t>
      </w: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So </w:t>
      </w:r>
      <w:proofErr w:type="gramStart"/>
      <w:r w:rsidR="00457E30">
        <w:rPr>
          <w:rFonts w:ascii="Times New Roman" w:eastAsia="Times New Roman" w:hAnsi="Times New Roman" w:cs="Times New Roman"/>
          <w:b/>
          <w:sz w:val="24"/>
          <w:szCs w:val="24"/>
        </w:rPr>
        <w:t>live</w:t>
      </w:r>
      <w:r w:rsidR="00457E30" w:rsidRPr="00457E3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 w:rsidR="00457E30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proofErr w:type="gramEnd"/>
      <w:r w:rsidR="00457E30">
        <w:rPr>
          <w:rFonts w:ascii="Times New Roman" w:eastAsia="Times New Roman" w:hAnsi="Times New Roman" w:cs="Times New Roman"/>
          <w:b/>
          <w:sz w:val="24"/>
          <w:szCs w:val="24"/>
        </w:rPr>
        <w:t xml:space="preserve"> thi</w:t>
      </w:r>
      <w:r w:rsidR="00457E30" w:rsidRPr="00457E3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</w:p>
    <w:p w14:paraId="7207BF00" w14:textId="77777777" w:rsidR="00265B12" w:rsidRPr="00265B12" w:rsidRDefault="00265B12" w:rsidP="00265B12">
      <w:pPr>
        <w:pStyle w:val="ListParagraph"/>
        <w:numPr>
          <w:ilvl w:val="0"/>
          <w:numId w:val="14"/>
        </w:numPr>
        <w:tabs>
          <w:tab w:val="left" w:pos="720"/>
        </w:tabs>
        <w:spacing w:before="240"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Alliteration - </w:t>
      </w:r>
      <w:r w:rsidRPr="003A0661"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r w:rsidRPr="00265B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ch</w:t>
      </w:r>
      <w:r>
        <w:rPr>
          <w:rFonts w:ascii="Times New Roman" w:eastAsia="Times New Roman" w:hAnsi="Times New Roman" w:cs="Times New Roman"/>
          <w:sz w:val="24"/>
          <w:szCs w:val="24"/>
        </w:rPr>
        <w:t>ance…</w:t>
      </w:r>
      <w:r w:rsidRPr="00265B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ch</w:t>
      </w:r>
      <w:r w:rsidRPr="003A0661">
        <w:rPr>
          <w:rFonts w:ascii="Times New Roman" w:eastAsia="Times New Roman" w:hAnsi="Times New Roman" w:cs="Times New Roman"/>
          <w:sz w:val="24"/>
          <w:szCs w:val="24"/>
        </w:rPr>
        <w:t>anging</w:t>
      </w:r>
    </w:p>
    <w:p w14:paraId="2E37545E" w14:textId="77777777" w:rsidR="00265B12" w:rsidRPr="00265B12" w:rsidRDefault="00265B12" w:rsidP="00265B12">
      <w:pPr>
        <w:tabs>
          <w:tab w:val="left" w:pos="720"/>
        </w:tabs>
        <w:spacing w:before="240"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265B12">
        <w:rPr>
          <w:rFonts w:ascii="Times New Roman" w:eastAsia="Calibri" w:hAnsi="Times New Roman" w:cs="Times New Roman"/>
          <w:i/>
          <w:sz w:val="24"/>
          <w:szCs w:val="24"/>
        </w:rPr>
        <w:t>Award one mark for identification and one mark for illustration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BAC6D3F" w14:textId="77777777" w:rsidR="000111E5" w:rsidRPr="00265B12" w:rsidRDefault="000111E5" w:rsidP="000111E5">
      <w:pPr>
        <w:numPr>
          <w:ilvl w:val="4"/>
          <w:numId w:val="9"/>
        </w:numPr>
        <w:tabs>
          <w:tab w:val="left" w:pos="720"/>
        </w:tabs>
        <w:spacing w:before="240"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111E5">
        <w:rPr>
          <w:rFonts w:ascii="Times New Roman" w:eastAsia="Calibri" w:hAnsi="Times New Roman" w:cs="Times New Roman"/>
          <w:b/>
          <w:sz w:val="24"/>
          <w:szCs w:val="24"/>
        </w:rPr>
        <w:t>How would you say the first line of the poem? (2 marks)</w:t>
      </w:r>
    </w:p>
    <w:p w14:paraId="40E7CE39" w14:textId="77777777" w:rsidR="00265B12" w:rsidRPr="00265B12" w:rsidRDefault="00265B12" w:rsidP="00265B12">
      <w:pPr>
        <w:pStyle w:val="ListParagraph"/>
        <w:numPr>
          <w:ilvl w:val="0"/>
          <w:numId w:val="15"/>
        </w:numPr>
        <w:tabs>
          <w:tab w:val="left" w:pos="720"/>
        </w:tabs>
        <w:spacing w:before="240"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 would use a rising intonation because it is a yes/no question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and  to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get the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audience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attention at the beginning of the poem (</w:t>
      </w:r>
      <w:r w:rsidRPr="00265B12">
        <w:rPr>
          <w:rFonts w:ascii="Times New Roman" w:eastAsia="Calibri" w:hAnsi="Times New Roman" w:cs="Times New Roman"/>
          <w:i/>
          <w:sz w:val="24"/>
          <w:szCs w:val="24"/>
        </w:rPr>
        <w:t>1 mark = identification of a non-verbal cue and 1 mark=illustration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7DF2D5D" w14:textId="77777777" w:rsidR="000111E5" w:rsidRPr="000111E5" w:rsidRDefault="000111E5" w:rsidP="000111E5">
      <w:pPr>
        <w:tabs>
          <w:tab w:val="left" w:pos="720"/>
        </w:tabs>
        <w:spacing w:before="240" w:after="20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111E5">
        <w:rPr>
          <w:rFonts w:ascii="Times New Roman" w:eastAsia="Calibri" w:hAnsi="Times New Roman" w:cs="Times New Roman"/>
          <w:b/>
          <w:sz w:val="24"/>
          <w:szCs w:val="24"/>
        </w:rPr>
        <w:t>Provide a homophone for each of the following words. (5 Marks)</w:t>
      </w:r>
    </w:p>
    <w:p w14:paraId="67DBF54A" w14:textId="77777777" w:rsidR="000111E5" w:rsidRPr="000111E5" w:rsidRDefault="003A0661" w:rsidP="000111E5">
      <w:pPr>
        <w:numPr>
          <w:ilvl w:val="0"/>
          <w:numId w:val="10"/>
        </w:numPr>
        <w:tabs>
          <w:tab w:val="left" w:pos="720"/>
        </w:tabs>
        <w:spacing w:before="240"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All - awl</w:t>
      </w:r>
      <w:r w:rsidR="000111E5" w:rsidRPr="000111E5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7C5E1409" w14:textId="77777777" w:rsidR="000111E5" w:rsidRPr="000111E5" w:rsidRDefault="000111E5" w:rsidP="000111E5">
      <w:pPr>
        <w:numPr>
          <w:ilvl w:val="0"/>
          <w:numId w:val="10"/>
        </w:numPr>
        <w:tabs>
          <w:tab w:val="left" w:pos="720"/>
        </w:tabs>
        <w:spacing w:before="240"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111E5">
        <w:rPr>
          <w:rFonts w:ascii="Times New Roman" w:eastAsia="Calibri" w:hAnsi="Times New Roman" w:cs="Times New Roman"/>
          <w:sz w:val="24"/>
          <w:szCs w:val="24"/>
        </w:rPr>
        <w:t>Days  –</w:t>
      </w:r>
      <w:proofErr w:type="gramEnd"/>
      <w:r w:rsidR="003A0661">
        <w:rPr>
          <w:rFonts w:ascii="Times New Roman" w:eastAsia="Calibri" w:hAnsi="Times New Roman" w:cs="Times New Roman"/>
          <w:sz w:val="24"/>
          <w:szCs w:val="24"/>
        </w:rPr>
        <w:t>daze</w:t>
      </w:r>
      <w:r w:rsidRPr="000111E5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40339CA6" w14:textId="77777777" w:rsidR="000111E5" w:rsidRPr="000111E5" w:rsidRDefault="000111E5" w:rsidP="000111E5">
      <w:pPr>
        <w:numPr>
          <w:ilvl w:val="0"/>
          <w:numId w:val="10"/>
        </w:numPr>
        <w:tabs>
          <w:tab w:val="left" w:pos="720"/>
        </w:tabs>
        <w:spacing w:before="240"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 xml:space="preserve">Crews – </w:t>
      </w:r>
      <w:r w:rsidR="003A0661">
        <w:rPr>
          <w:rFonts w:ascii="Times New Roman" w:eastAsia="Calibri" w:hAnsi="Times New Roman" w:cs="Times New Roman"/>
          <w:sz w:val="24"/>
          <w:szCs w:val="24"/>
        </w:rPr>
        <w:t>cruise</w:t>
      </w:r>
    </w:p>
    <w:p w14:paraId="170D5E0E" w14:textId="77777777" w:rsidR="000111E5" w:rsidRPr="000111E5" w:rsidRDefault="000111E5" w:rsidP="000111E5">
      <w:pPr>
        <w:numPr>
          <w:ilvl w:val="0"/>
          <w:numId w:val="10"/>
        </w:numPr>
        <w:tabs>
          <w:tab w:val="left" w:pos="720"/>
        </w:tabs>
        <w:spacing w:before="240"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 xml:space="preserve">Fay </w:t>
      </w:r>
      <w:proofErr w:type="gramStart"/>
      <w:r w:rsidRPr="000111E5">
        <w:rPr>
          <w:rFonts w:ascii="Times New Roman" w:eastAsia="Calibri" w:hAnsi="Times New Roman" w:cs="Times New Roman"/>
          <w:sz w:val="24"/>
          <w:szCs w:val="24"/>
        </w:rPr>
        <w:t xml:space="preserve">–  </w:t>
      </w:r>
      <w:r w:rsidR="003A0661">
        <w:rPr>
          <w:rFonts w:ascii="Times New Roman" w:eastAsia="Calibri" w:hAnsi="Times New Roman" w:cs="Times New Roman"/>
          <w:sz w:val="24"/>
          <w:szCs w:val="24"/>
        </w:rPr>
        <w:t>fey</w:t>
      </w:r>
      <w:proofErr w:type="gramEnd"/>
    </w:p>
    <w:p w14:paraId="76DDF914" w14:textId="77777777" w:rsidR="000111E5" w:rsidRDefault="003A0661" w:rsidP="000111E5">
      <w:pPr>
        <w:numPr>
          <w:ilvl w:val="0"/>
          <w:numId w:val="10"/>
        </w:numPr>
        <w:tabs>
          <w:tab w:val="left" w:pos="720"/>
        </w:tabs>
        <w:spacing w:before="240"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Mare </w:t>
      </w:r>
      <w:r w:rsidR="00DB5D80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Mayor</w:t>
      </w:r>
    </w:p>
    <w:p w14:paraId="3CA964BC" w14:textId="77777777" w:rsidR="00DB5D80" w:rsidRDefault="00DB5D80" w:rsidP="00DB5D80">
      <w:pPr>
        <w:tabs>
          <w:tab w:val="left" w:pos="720"/>
        </w:tabs>
        <w:spacing w:before="240"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i/>
          <w:sz w:val="24"/>
          <w:szCs w:val="24"/>
        </w:rPr>
        <w:t>A</w:t>
      </w:r>
      <w:r w:rsidRPr="00DB5D80">
        <w:rPr>
          <w:rFonts w:ascii="Times New Roman" w:eastAsia="Calibri" w:hAnsi="Times New Roman" w:cs="Times New Roman"/>
          <w:i/>
          <w:sz w:val="24"/>
          <w:szCs w:val="24"/>
        </w:rPr>
        <w:t>ward one mark for each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14:paraId="498A4C80" w14:textId="77777777" w:rsidR="00DB5D80" w:rsidRPr="000111E5" w:rsidRDefault="00DB5D80" w:rsidP="00DB5D80">
      <w:pPr>
        <w:tabs>
          <w:tab w:val="left" w:pos="720"/>
        </w:tabs>
        <w:spacing w:before="240"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A599EC" w14:textId="77777777" w:rsidR="000111E5" w:rsidRPr="000111E5" w:rsidRDefault="000111E5" w:rsidP="000111E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111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Outline the appropriate riddling process using an example of a riddle that you know. (6 Marks)</w:t>
      </w:r>
    </w:p>
    <w:p w14:paraId="410EE141" w14:textId="77777777" w:rsidR="000111E5" w:rsidRDefault="000111E5" w:rsidP="000111E5">
      <w:pPr>
        <w:pStyle w:val="ListParagraph"/>
        <w:numPr>
          <w:ilvl w:val="7"/>
          <w:numId w:val="9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Proposition/ invitation e.g. </w:t>
      </w:r>
      <w:r w:rsidRPr="000111E5">
        <w:rPr>
          <w:rFonts w:ascii="Times New Roman" w:eastAsia="Times New Roman" w:hAnsi="Times New Roman" w:cs="Times New Roman"/>
          <w:i/>
          <w:sz w:val="24"/>
          <w:szCs w:val="24"/>
        </w:rPr>
        <w:t>Riddle!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0111E5">
        <w:rPr>
          <w:rFonts w:ascii="Times New Roman" w:eastAsia="Times New Roman" w:hAnsi="Times New Roman" w:cs="Times New Roman"/>
          <w:i/>
          <w:sz w:val="24"/>
          <w:szCs w:val="24"/>
        </w:rPr>
        <w:t>Riddle!</w:t>
      </w:r>
    </w:p>
    <w:p w14:paraId="72E45161" w14:textId="77777777" w:rsidR="000111E5" w:rsidRDefault="000111E5" w:rsidP="000111E5">
      <w:pPr>
        <w:pStyle w:val="ListParagraph"/>
        <w:numPr>
          <w:ilvl w:val="7"/>
          <w:numId w:val="9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Acceptance e.g. </w:t>
      </w:r>
      <w:r w:rsidRPr="000111E5">
        <w:rPr>
          <w:rFonts w:ascii="Times New Roman" w:eastAsia="Times New Roman" w:hAnsi="Times New Roman" w:cs="Times New Roman"/>
          <w:i/>
          <w:sz w:val="24"/>
          <w:szCs w:val="24"/>
        </w:rPr>
        <w:t>Riddle come</w:t>
      </w:r>
    </w:p>
    <w:p w14:paraId="3C12DD1E" w14:textId="77777777" w:rsidR="000111E5" w:rsidRDefault="000111E5" w:rsidP="000111E5">
      <w:pPr>
        <w:pStyle w:val="ListParagraph"/>
        <w:numPr>
          <w:ilvl w:val="7"/>
          <w:numId w:val="9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Riddle/ challenge e.g. </w:t>
      </w:r>
      <w:r w:rsidRPr="000111E5">
        <w:rPr>
          <w:rFonts w:ascii="Times New Roman" w:eastAsia="Times New Roman" w:hAnsi="Times New Roman" w:cs="Times New Roman"/>
          <w:i/>
          <w:sz w:val="24"/>
          <w:szCs w:val="24"/>
        </w:rPr>
        <w:t>It is yours but other people use it more than you.</w:t>
      </w:r>
    </w:p>
    <w:p w14:paraId="3AB98A83" w14:textId="77777777" w:rsidR="000111E5" w:rsidRDefault="000111E5" w:rsidP="000111E5">
      <w:pPr>
        <w:pStyle w:val="ListParagraph"/>
        <w:numPr>
          <w:ilvl w:val="7"/>
          <w:numId w:val="9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Guesses e.g. </w:t>
      </w:r>
      <w:r w:rsidRPr="000111E5">
        <w:rPr>
          <w:rFonts w:ascii="Times New Roman" w:eastAsia="Times New Roman" w:hAnsi="Times New Roman" w:cs="Times New Roman"/>
          <w:i/>
          <w:sz w:val="24"/>
          <w:szCs w:val="24"/>
        </w:rPr>
        <w:t>my book, my car</w:t>
      </w:r>
    </w:p>
    <w:p w14:paraId="7B03896B" w14:textId="77777777" w:rsidR="000111E5" w:rsidRDefault="000111E5" w:rsidP="000111E5">
      <w:pPr>
        <w:pStyle w:val="ListParagraph"/>
        <w:numPr>
          <w:ilvl w:val="7"/>
          <w:numId w:val="9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Prize e.g. </w:t>
      </w:r>
      <w:r w:rsidRPr="000111E5">
        <w:rPr>
          <w:rFonts w:ascii="Times New Roman" w:eastAsia="Times New Roman" w:hAnsi="Times New Roman" w:cs="Times New Roman"/>
          <w:i/>
          <w:sz w:val="24"/>
          <w:szCs w:val="24"/>
        </w:rPr>
        <w:t>we give you New York City</w:t>
      </w:r>
    </w:p>
    <w:p w14:paraId="51BBD929" w14:textId="77777777" w:rsidR="000111E5" w:rsidRPr="000111E5" w:rsidRDefault="000111E5" w:rsidP="000111E5">
      <w:pPr>
        <w:pStyle w:val="ListParagraph"/>
        <w:numPr>
          <w:ilvl w:val="7"/>
          <w:numId w:val="9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Answer e.g. </w:t>
      </w:r>
      <w:r w:rsidRPr="000111E5">
        <w:rPr>
          <w:rFonts w:ascii="Times New Roman" w:eastAsia="Times New Roman" w:hAnsi="Times New Roman" w:cs="Times New Roman"/>
          <w:i/>
          <w:sz w:val="24"/>
          <w:szCs w:val="24"/>
        </w:rPr>
        <w:t>your name</w:t>
      </w:r>
      <w:r w:rsidRPr="000111E5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E86ED83" w14:textId="77777777" w:rsidR="000111E5" w:rsidRPr="000111E5" w:rsidRDefault="000111E5" w:rsidP="000111E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11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If you were to participate in a debate competition, what would you do to retain the audience’s attention?                                                                                                                 </w:t>
      </w:r>
      <w:r w:rsidRPr="000111E5">
        <w:rPr>
          <w:rFonts w:ascii="Times New Roman" w:eastAsia="Times New Roman" w:hAnsi="Times New Roman" w:cs="Times New Roman"/>
          <w:color w:val="000000"/>
          <w:sz w:val="24"/>
          <w:szCs w:val="24"/>
        </w:rPr>
        <w:t>(3 marks)</w:t>
      </w:r>
    </w:p>
    <w:p w14:paraId="0952787C" w14:textId="77777777" w:rsidR="000111E5" w:rsidRPr="000111E5" w:rsidRDefault="000111E5" w:rsidP="000111E5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 xml:space="preserve">I would use relevant examples and facts especially those I know they can easily relate with </w:t>
      </w:r>
    </w:p>
    <w:p w14:paraId="3BE4E1DF" w14:textId="77777777" w:rsidR="000111E5" w:rsidRDefault="000111E5" w:rsidP="000111E5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 xml:space="preserve">I would maintain a meaningful eye contact with the audience members to be convincing and to study their reactions to me. </w:t>
      </w:r>
    </w:p>
    <w:p w14:paraId="56BA0406" w14:textId="77777777" w:rsidR="00265B12" w:rsidRPr="00265B12" w:rsidRDefault="00265B12" w:rsidP="00265B12">
      <w:pPr>
        <w:pStyle w:val="ListParagraph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</w:rPr>
      </w:pPr>
      <w:r w:rsidRPr="00265B12">
        <w:rPr>
          <w:rFonts w:ascii="Times New Roman" w:eastAsia="Calibri" w:hAnsi="Times New Roman" w:cs="Times New Roman"/>
          <w:sz w:val="24"/>
          <w:szCs w:val="24"/>
        </w:rPr>
        <w:t>I would use gestures effectively to reinforce the words and ideas I am trying to communicate to my audience.</w:t>
      </w:r>
    </w:p>
    <w:p w14:paraId="3939361E" w14:textId="77777777" w:rsidR="000111E5" w:rsidRPr="000111E5" w:rsidRDefault="000111E5" w:rsidP="000111E5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 xml:space="preserve">I would wear appropriate facial expressions to show feelings and emotions. </w:t>
      </w:r>
    </w:p>
    <w:p w14:paraId="62DDF1DE" w14:textId="77777777" w:rsidR="000111E5" w:rsidRPr="000111E5" w:rsidRDefault="000111E5" w:rsidP="000111E5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>I would speak loud enough to be heard by all audience members.</w:t>
      </w:r>
    </w:p>
    <w:p w14:paraId="7794AABC" w14:textId="77777777" w:rsidR="000111E5" w:rsidRPr="000111E5" w:rsidRDefault="000111E5" w:rsidP="000111E5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>I would pronounce the words correctly and speak clearly for my message to be understood.</w:t>
      </w:r>
    </w:p>
    <w:p w14:paraId="1D66ED61" w14:textId="77777777" w:rsidR="000111E5" w:rsidRDefault="000111E5" w:rsidP="000111E5">
      <w:pPr>
        <w:pStyle w:val="ListParagraph"/>
        <w:numPr>
          <w:ilvl w:val="0"/>
          <w:numId w:val="12"/>
        </w:num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111E5">
        <w:rPr>
          <w:rFonts w:ascii="Times New Roman" w:eastAsia="Calibri" w:hAnsi="Times New Roman" w:cs="Times New Roman"/>
          <w:sz w:val="24"/>
          <w:szCs w:val="24"/>
        </w:rPr>
        <w:t>I would pause at key points to let the message sink</w:t>
      </w:r>
    </w:p>
    <w:p w14:paraId="10AD581D" w14:textId="77777777" w:rsidR="000111E5" w:rsidRPr="000111E5" w:rsidRDefault="000111E5" w:rsidP="000111E5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0111E5">
        <w:rPr>
          <w:rFonts w:ascii="Times New Roman" w:eastAsia="Calibri" w:hAnsi="Times New Roman" w:cs="Times New Roman"/>
          <w:i/>
          <w:sz w:val="24"/>
          <w:szCs w:val="24"/>
        </w:rPr>
        <w:t>Award a mark for each point above and any other relevant one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51A1B03" w14:textId="77777777" w:rsidR="00AF08E7" w:rsidRPr="00AF08E7" w:rsidRDefault="00AF08E7" w:rsidP="00AF08E7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08E7">
        <w:rPr>
          <w:rFonts w:ascii="Times New Roman" w:eastAsia="Times New Roman" w:hAnsi="Times New Roman" w:cs="Times New Roman"/>
          <w:b/>
          <w:sz w:val="24"/>
          <w:szCs w:val="24"/>
        </w:rPr>
        <w:t>DIALOGUE</w:t>
      </w:r>
    </w:p>
    <w:p w14:paraId="358B310F" w14:textId="77777777" w:rsidR="00AF08E7" w:rsidRPr="00AF08E7" w:rsidRDefault="00AF08E7" w:rsidP="00AF08E7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F08E7">
        <w:rPr>
          <w:rFonts w:ascii="Calibri" w:eastAsia="Calibri" w:hAnsi="Calibri" w:cs="Arial"/>
          <w:b/>
          <w:bCs/>
        </w:rPr>
        <w:t xml:space="preserve"> </w:t>
      </w:r>
      <w:r w:rsidRPr="00AF08E7">
        <w:rPr>
          <w:rFonts w:ascii="Times New Roman" w:eastAsia="Calibri" w:hAnsi="Times New Roman" w:cs="Times New Roman"/>
          <w:b/>
          <w:bCs/>
          <w:sz w:val="24"/>
          <w:szCs w:val="24"/>
        </w:rPr>
        <w:t>Instances of Ac</w:t>
      </w:r>
      <w:r w:rsidR="00265B12">
        <w:rPr>
          <w:rFonts w:ascii="Times New Roman" w:eastAsia="Calibri" w:hAnsi="Times New Roman" w:cs="Times New Roman"/>
          <w:b/>
          <w:bCs/>
          <w:sz w:val="24"/>
          <w:szCs w:val="24"/>
        </w:rPr>
        <w:t>tive Listening and Validation (3</w:t>
      </w:r>
      <w:r w:rsidRPr="00AF08E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marks)</w:t>
      </w:r>
    </w:p>
    <w:p w14:paraId="37E5E6AA" w14:textId="77777777" w:rsidR="00AF08E7" w:rsidRPr="00AF08E7" w:rsidRDefault="00AF08E7" w:rsidP="00AF08E7">
      <w:pPr>
        <w:numPr>
          <w:ilvl w:val="0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F08E7">
        <w:rPr>
          <w:rFonts w:ascii="Times New Roman" w:eastAsia="Calibri" w:hAnsi="Times New Roman" w:cs="Times New Roman"/>
          <w:sz w:val="24"/>
          <w:szCs w:val="24"/>
        </w:rPr>
        <w:t xml:space="preserve">Joan acknowledges the school's financial situation by saying: </w:t>
      </w:r>
      <w:r w:rsidRPr="00AF08E7">
        <w:rPr>
          <w:rFonts w:ascii="Times New Roman" w:eastAsia="Calibri" w:hAnsi="Times New Roman" w:cs="Times New Roman"/>
          <w:i/>
          <w:iCs/>
          <w:sz w:val="24"/>
          <w:szCs w:val="24"/>
        </w:rPr>
        <w:t>"I completely understand that the laboratory is a priority for the whole school, sir."</w:t>
      </w:r>
    </w:p>
    <w:p w14:paraId="09CED5E9" w14:textId="77777777" w:rsidR="00AF08E7" w:rsidRDefault="00AF08E7" w:rsidP="00AF08E7">
      <w:pPr>
        <w:numPr>
          <w:ilvl w:val="0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F08E7">
        <w:rPr>
          <w:rFonts w:ascii="Times New Roman" w:eastAsia="Calibri" w:hAnsi="Times New Roman" w:cs="Times New Roman"/>
          <w:sz w:val="24"/>
          <w:szCs w:val="24"/>
        </w:rPr>
        <w:t xml:space="preserve">She validates his constraints later by saying: </w:t>
      </w:r>
      <w:r w:rsidRPr="00AF08E7">
        <w:rPr>
          <w:rFonts w:ascii="Times New Roman" w:eastAsia="Calibri" w:hAnsi="Times New Roman" w:cs="Times New Roman"/>
          <w:i/>
          <w:iCs/>
          <w:sz w:val="24"/>
          <w:szCs w:val="24"/>
        </w:rPr>
        <w:t>"What if we compromise, sir?"</w:t>
      </w:r>
      <w:r w:rsidRPr="00AF08E7">
        <w:rPr>
          <w:rFonts w:ascii="Times New Roman" w:eastAsia="Calibri" w:hAnsi="Times New Roman" w:cs="Times New Roman"/>
          <w:sz w:val="24"/>
          <w:szCs w:val="24"/>
        </w:rPr>
        <w:t xml:space="preserve"> showing she has processed his statement that his hands are tied.</w:t>
      </w:r>
    </w:p>
    <w:p w14:paraId="5EF1106D" w14:textId="77777777" w:rsidR="00265B12" w:rsidRPr="00AF08E7" w:rsidRDefault="00265B12" w:rsidP="00AF08E7">
      <w:pPr>
        <w:numPr>
          <w:ilvl w:val="0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She observes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turn taking</w:t>
      </w:r>
      <w:proofErr w:type="gramEnd"/>
    </w:p>
    <w:p w14:paraId="61101C0F" w14:textId="77777777" w:rsidR="00AF08E7" w:rsidRPr="00AF08E7" w:rsidRDefault="00AF08E7" w:rsidP="00AF08E7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42114BF5" w14:textId="77777777" w:rsidR="00AF08E7" w:rsidRPr="00AF08E7" w:rsidRDefault="00AF08E7" w:rsidP="00AF08E7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AF08E7">
        <w:rPr>
          <w:rFonts w:ascii="Times New Roman" w:eastAsia="Calibri" w:hAnsi="Times New Roman" w:cs="Times New Roman"/>
          <w:b/>
          <w:sz w:val="24"/>
          <w:szCs w:val="24"/>
        </w:rPr>
        <w:t>Negotiation Skills used by Joan</w:t>
      </w:r>
      <w:r w:rsidR="00265B12">
        <w:rPr>
          <w:rFonts w:ascii="Times New Roman" w:eastAsia="Calibri" w:hAnsi="Times New Roman" w:cs="Times New Roman"/>
          <w:b/>
          <w:sz w:val="24"/>
          <w:szCs w:val="24"/>
        </w:rPr>
        <w:t xml:space="preserve"> (3 marks)</w:t>
      </w:r>
    </w:p>
    <w:p w14:paraId="2C9BCE0C" w14:textId="77777777" w:rsidR="00AF08E7" w:rsidRPr="00AF08E7" w:rsidRDefault="00AF08E7" w:rsidP="00AF08E7">
      <w:pPr>
        <w:numPr>
          <w:ilvl w:val="0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F08E7">
        <w:rPr>
          <w:rFonts w:ascii="Times New Roman" w:eastAsia="Calibri" w:hAnsi="Times New Roman" w:cs="Times New Roman"/>
          <w:sz w:val="24"/>
          <w:szCs w:val="24"/>
        </w:rPr>
        <w:lastRenderedPageBreak/>
        <w:t>Preparation/Fact-backed ar</w:t>
      </w:r>
      <w:r w:rsidR="00DB5D80">
        <w:rPr>
          <w:rFonts w:ascii="Times New Roman" w:eastAsia="Calibri" w:hAnsi="Times New Roman" w:cs="Times New Roman"/>
          <w:sz w:val="24"/>
          <w:szCs w:val="24"/>
        </w:rPr>
        <w:t>guments-</w:t>
      </w:r>
      <w:r w:rsidRPr="00AF08E7">
        <w:rPr>
          <w:rFonts w:ascii="Times New Roman" w:eastAsia="Calibri" w:hAnsi="Times New Roman" w:cs="Times New Roman"/>
          <w:sz w:val="24"/>
          <w:szCs w:val="24"/>
        </w:rPr>
        <w:t xml:space="preserve"> She comes equipped with facts regarding the pre-booked, discounted park entry tickets and the financial consequences of losing them.</w:t>
      </w:r>
    </w:p>
    <w:p w14:paraId="703C663E" w14:textId="77777777" w:rsidR="00AF08E7" w:rsidRPr="00265B12" w:rsidRDefault="00DB5D80" w:rsidP="00AF08E7">
      <w:pPr>
        <w:numPr>
          <w:ilvl w:val="0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Politeness and Courtesy-</w:t>
      </w:r>
      <w:r w:rsidR="00AF08E7" w:rsidRPr="00AF08E7">
        <w:rPr>
          <w:rFonts w:ascii="Times New Roman" w:eastAsia="Calibri" w:hAnsi="Times New Roman" w:cs="Times New Roman"/>
          <w:sz w:val="24"/>
          <w:szCs w:val="24"/>
        </w:rPr>
        <w:t xml:space="preserve"> She uses respectful language (e.g., "</w:t>
      </w:r>
      <w:r w:rsidR="00AF08E7" w:rsidRPr="00AF08E7">
        <w:rPr>
          <w:rFonts w:ascii="Times New Roman" w:eastAsia="Calibri" w:hAnsi="Times New Roman" w:cs="Times New Roman"/>
          <w:i/>
          <w:sz w:val="24"/>
          <w:szCs w:val="24"/>
        </w:rPr>
        <w:t>Good afternoon, sir,"</w:t>
      </w:r>
      <w:r w:rsidR="00AF08E7" w:rsidRPr="00AF08E7">
        <w:rPr>
          <w:rFonts w:ascii="Times New Roman" w:eastAsia="Calibri" w:hAnsi="Times New Roman" w:cs="Times New Roman"/>
          <w:sz w:val="24"/>
          <w:szCs w:val="24"/>
        </w:rPr>
        <w:t xml:space="preserve"> "</w:t>
      </w:r>
      <w:r w:rsidR="00AF08E7" w:rsidRPr="00AF08E7">
        <w:rPr>
          <w:rFonts w:ascii="Times New Roman" w:eastAsia="Calibri" w:hAnsi="Times New Roman" w:cs="Times New Roman"/>
          <w:i/>
          <w:sz w:val="24"/>
          <w:szCs w:val="24"/>
        </w:rPr>
        <w:t>Thank you for creating time,").</w:t>
      </w:r>
    </w:p>
    <w:p w14:paraId="582B4817" w14:textId="77777777" w:rsidR="00265B12" w:rsidRPr="00AF08E7" w:rsidRDefault="00265B12" w:rsidP="00AF08E7">
      <w:pPr>
        <w:numPr>
          <w:ilvl w:val="0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B12">
        <w:rPr>
          <w:rFonts w:ascii="Times New Roman" w:eastAsia="Calibri" w:hAnsi="Times New Roman" w:cs="Times New Roman"/>
          <w:sz w:val="24"/>
          <w:szCs w:val="24"/>
        </w:rPr>
        <w:t xml:space="preserve">Offers to compromise </w:t>
      </w:r>
    </w:p>
    <w:p w14:paraId="0F798608" w14:textId="77777777" w:rsidR="00AF08E7" w:rsidRPr="00AF08E7" w:rsidRDefault="00DB5D80" w:rsidP="00AF08E7">
      <w:pPr>
        <w:numPr>
          <w:ilvl w:val="0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Problem-solving approach- </w:t>
      </w:r>
      <w:r w:rsidR="00AF08E7" w:rsidRPr="00AF08E7">
        <w:rPr>
          <w:rFonts w:ascii="Times New Roman" w:eastAsia="Calibri" w:hAnsi="Times New Roman" w:cs="Times New Roman"/>
          <w:sz w:val="24"/>
          <w:szCs w:val="24"/>
        </w:rPr>
        <w:t>Instead of arguing or giving up, she looks for a win-win alternative (students covering meal costs)</w:t>
      </w:r>
    </w:p>
    <w:p w14:paraId="4417950E" w14:textId="77777777" w:rsidR="00AF08E7" w:rsidRPr="00AF08E7" w:rsidRDefault="00AF08E7" w:rsidP="00AF08E7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57BE241C" w14:textId="77777777" w:rsidR="00AF08E7" w:rsidRPr="00AF08E7" w:rsidRDefault="00AF08E7" w:rsidP="00AF08E7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F08E7">
        <w:rPr>
          <w:rFonts w:ascii="Times New Roman" w:eastAsia="Calibri" w:hAnsi="Times New Roman" w:cs="Times New Roman"/>
          <w:b/>
          <w:sz w:val="24"/>
          <w:szCs w:val="24"/>
        </w:rPr>
        <w:t xml:space="preserve">Mr. Mwangi demonstrates flexibility </w:t>
      </w:r>
      <w:r w:rsidRPr="00AF08E7">
        <w:rPr>
          <w:rFonts w:ascii="Times New Roman" w:eastAsia="Calibri" w:hAnsi="Times New Roman" w:cs="Times New Roman"/>
          <w:sz w:val="24"/>
          <w:szCs w:val="24"/>
        </w:rPr>
        <w:t>by pausing to recalculate the figures and shifting from his initial hard stance of "</w:t>
      </w:r>
      <w:r w:rsidRPr="00AF08E7">
        <w:rPr>
          <w:rFonts w:ascii="Times New Roman" w:eastAsia="Calibri" w:hAnsi="Times New Roman" w:cs="Times New Roman"/>
          <w:i/>
          <w:sz w:val="24"/>
          <w:szCs w:val="24"/>
        </w:rPr>
        <w:t>We simply do not have the extra money</w:t>
      </w:r>
      <w:r w:rsidRPr="00AF08E7">
        <w:rPr>
          <w:rFonts w:ascii="Times New Roman" w:eastAsia="Calibri" w:hAnsi="Times New Roman" w:cs="Times New Roman"/>
          <w:sz w:val="24"/>
          <w:szCs w:val="24"/>
        </w:rPr>
        <w:t>" to agreeing to restore 25% of the budget. (</w:t>
      </w:r>
      <w:r w:rsidRPr="00AF08E7">
        <w:rPr>
          <w:rFonts w:ascii="Times New Roman" w:eastAsia="Calibri" w:hAnsi="Times New Roman" w:cs="Times New Roman"/>
          <w:i/>
          <w:sz w:val="24"/>
          <w:szCs w:val="24"/>
        </w:rPr>
        <w:t>Award 1 mark for explanation and 1 mark for illustration</w:t>
      </w:r>
      <w:r w:rsidRPr="00AF08E7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47C20D6" w14:textId="77777777" w:rsidR="00AF08E7" w:rsidRPr="00AF08E7" w:rsidRDefault="00AF08E7" w:rsidP="00AF08E7">
      <w:pPr>
        <w:spacing w:after="200" w:line="276" w:lineRule="auto"/>
        <w:rPr>
          <w:rFonts w:ascii="Calibri" w:eastAsia="Calibri" w:hAnsi="Calibri" w:cs="Arial"/>
        </w:rPr>
      </w:pPr>
    </w:p>
    <w:p w14:paraId="19048358" w14:textId="77777777" w:rsidR="004521AA" w:rsidRDefault="004521AA"/>
    <w:sectPr w:rsidR="004521AA" w:rsidSect="006A72F8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420B2" w14:textId="77777777" w:rsidR="00E47AF2" w:rsidRDefault="00E47AF2">
      <w:pPr>
        <w:spacing w:after="0" w:line="240" w:lineRule="auto"/>
      </w:pPr>
      <w:r>
        <w:separator/>
      </w:r>
    </w:p>
  </w:endnote>
  <w:endnote w:type="continuationSeparator" w:id="0">
    <w:p w14:paraId="596966A0" w14:textId="77777777" w:rsidR="00E47AF2" w:rsidRDefault="00E47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6728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2D0794" w14:textId="77777777" w:rsidR="00000000" w:rsidRDefault="00265B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628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48883EB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D6F81" w14:textId="77777777" w:rsidR="00E47AF2" w:rsidRDefault="00E47AF2">
      <w:pPr>
        <w:spacing w:after="0" w:line="240" w:lineRule="auto"/>
      </w:pPr>
      <w:r>
        <w:separator/>
      </w:r>
    </w:p>
  </w:footnote>
  <w:footnote w:type="continuationSeparator" w:id="0">
    <w:p w14:paraId="6D9A47CE" w14:textId="77777777" w:rsidR="00E47AF2" w:rsidRDefault="00E47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F2C38" w14:textId="68147672" w:rsidR="002C5E7C" w:rsidRDefault="002C5E7C">
    <w:pPr>
      <w:pStyle w:val="Header"/>
    </w:pPr>
    <w:r>
      <w:rPr>
        <w:rFonts w:ascii="Times New Roman" w:eastAsia="Times New Roman" w:hAnsi="Times New Roman" w:cs="Times New Roman"/>
        <w:noProof/>
        <w:color w:val="000000"/>
        <w:sz w:val="24"/>
        <w:szCs w:val="24"/>
      </w:rPr>
      <w:t xml:space="preserve">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717BE"/>
    <w:multiLevelType w:val="hybridMultilevel"/>
    <w:tmpl w:val="9DFEC0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87935"/>
    <w:multiLevelType w:val="hybridMultilevel"/>
    <w:tmpl w:val="8DA20C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62FA8"/>
    <w:multiLevelType w:val="hybridMultilevel"/>
    <w:tmpl w:val="E6CCAE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B3F3E"/>
    <w:multiLevelType w:val="hybridMultilevel"/>
    <w:tmpl w:val="D31ECB8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13D50"/>
    <w:multiLevelType w:val="hybridMultilevel"/>
    <w:tmpl w:val="DF484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01295"/>
    <w:multiLevelType w:val="hybridMultilevel"/>
    <w:tmpl w:val="3468F9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A00A8"/>
    <w:multiLevelType w:val="hybridMultilevel"/>
    <w:tmpl w:val="C2524A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52BC0"/>
    <w:multiLevelType w:val="multilevel"/>
    <w:tmpl w:val="27052BC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BE7086"/>
    <w:multiLevelType w:val="hybridMultilevel"/>
    <w:tmpl w:val="373C888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26401"/>
    <w:multiLevelType w:val="hybridMultilevel"/>
    <w:tmpl w:val="88C2E3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D0106"/>
    <w:multiLevelType w:val="hybridMultilevel"/>
    <w:tmpl w:val="BFD014E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2C531B1"/>
    <w:multiLevelType w:val="hybridMultilevel"/>
    <w:tmpl w:val="FAB473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178B9"/>
    <w:multiLevelType w:val="hybridMultilevel"/>
    <w:tmpl w:val="35C40D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172E8"/>
    <w:multiLevelType w:val="hybridMultilevel"/>
    <w:tmpl w:val="3FB6B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B552E"/>
    <w:multiLevelType w:val="hybridMultilevel"/>
    <w:tmpl w:val="09C2C2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06685">
    <w:abstractNumId w:val="0"/>
  </w:num>
  <w:num w:numId="2" w16cid:durableId="1338842917">
    <w:abstractNumId w:val="11"/>
  </w:num>
  <w:num w:numId="3" w16cid:durableId="2057510532">
    <w:abstractNumId w:val="13"/>
  </w:num>
  <w:num w:numId="4" w16cid:durableId="1586842863">
    <w:abstractNumId w:val="4"/>
  </w:num>
  <w:num w:numId="5" w16cid:durableId="189034515">
    <w:abstractNumId w:val="5"/>
  </w:num>
  <w:num w:numId="6" w16cid:durableId="2090039333">
    <w:abstractNumId w:val="1"/>
  </w:num>
  <w:num w:numId="7" w16cid:durableId="1233198064">
    <w:abstractNumId w:val="6"/>
  </w:num>
  <w:num w:numId="8" w16cid:durableId="580989978">
    <w:abstractNumId w:val="9"/>
  </w:num>
  <w:num w:numId="9" w16cid:durableId="995376149">
    <w:abstractNumId w:val="7"/>
  </w:num>
  <w:num w:numId="10" w16cid:durableId="1324965551">
    <w:abstractNumId w:val="3"/>
  </w:num>
  <w:num w:numId="11" w16cid:durableId="1710569857">
    <w:abstractNumId w:val="10"/>
  </w:num>
  <w:num w:numId="12" w16cid:durableId="1500924517">
    <w:abstractNumId w:val="2"/>
  </w:num>
  <w:num w:numId="13" w16cid:durableId="373115519">
    <w:abstractNumId w:val="8"/>
  </w:num>
  <w:num w:numId="14" w16cid:durableId="1713847174">
    <w:abstractNumId w:val="14"/>
  </w:num>
  <w:num w:numId="15" w16cid:durableId="2761779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8E7"/>
    <w:rsid w:val="000111E5"/>
    <w:rsid w:val="00043D45"/>
    <w:rsid w:val="00265B12"/>
    <w:rsid w:val="002C5E7C"/>
    <w:rsid w:val="003A0661"/>
    <w:rsid w:val="003E6086"/>
    <w:rsid w:val="00437226"/>
    <w:rsid w:val="004521AA"/>
    <w:rsid w:val="00457E30"/>
    <w:rsid w:val="005C2E09"/>
    <w:rsid w:val="00643B42"/>
    <w:rsid w:val="00646285"/>
    <w:rsid w:val="006A72F8"/>
    <w:rsid w:val="00AF08E7"/>
    <w:rsid w:val="00DB5D80"/>
    <w:rsid w:val="00E47AF2"/>
    <w:rsid w:val="00FB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B2B1C"/>
  <w15:chartTrackingRefBased/>
  <w15:docId w15:val="{1DE84047-B4C8-40A0-A195-5C120B34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F08E7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Arial"/>
    </w:rPr>
  </w:style>
  <w:style w:type="character" w:customStyle="1" w:styleId="FooterChar">
    <w:name w:val="Footer Char"/>
    <w:basedOn w:val="DefaultParagraphFont"/>
    <w:link w:val="Footer"/>
    <w:uiPriority w:val="99"/>
    <w:rsid w:val="00AF08E7"/>
    <w:rPr>
      <w:rFonts w:ascii="Calibri" w:eastAsia="Calibri" w:hAnsi="Calibri" w:cs="Arial"/>
    </w:rPr>
  </w:style>
  <w:style w:type="paragraph" w:styleId="ListParagraph">
    <w:name w:val="List Paragraph"/>
    <w:basedOn w:val="Normal"/>
    <w:uiPriority w:val="34"/>
    <w:qFormat/>
    <w:rsid w:val="00AF08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5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Surface Laptop 4 Ryz</cp:lastModifiedBy>
  <cp:revision>4</cp:revision>
  <dcterms:created xsi:type="dcterms:W3CDTF">2026-09-27T12:58:00Z</dcterms:created>
  <dcterms:modified xsi:type="dcterms:W3CDTF">2026-10-04T06:42:00Z</dcterms:modified>
</cp:coreProperties>
</file>