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2F939" w14:textId="77777777" w:rsidR="002B08D9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4F77E0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014FBFB3" w14:textId="77777777" w:rsidR="0079617C" w:rsidRPr="00EE7F1D" w:rsidRDefault="0079617C" w:rsidP="002B08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F1D">
        <w:rPr>
          <w:rFonts w:ascii="Times New Roman" w:hAnsi="Times New Roman" w:cs="Times New Roman"/>
          <w:b/>
          <w:sz w:val="24"/>
          <w:szCs w:val="24"/>
        </w:rPr>
        <w:t>BUSINESS STUDIES PAPER 1 (565/1)</w:t>
      </w:r>
    </w:p>
    <w:p w14:paraId="6B79EE25" w14:textId="77777777" w:rsidR="001F52F5" w:rsidRPr="00EE7F1D" w:rsidRDefault="0006112C" w:rsidP="000C6B0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E7F1D">
        <w:rPr>
          <w:rFonts w:ascii="Times New Roman" w:hAnsi="Times New Roman" w:cs="Times New Roman"/>
          <w:b/>
          <w:i/>
          <w:sz w:val="32"/>
          <w:szCs w:val="32"/>
        </w:rPr>
        <w:t>MARKING SCHEME</w:t>
      </w:r>
    </w:p>
    <w:p w14:paraId="3FB20385" w14:textId="77777777" w:rsidR="00D26C90" w:rsidRDefault="002245CE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057B7">
        <w:rPr>
          <w:rFonts w:ascii="Times New Roman" w:hAnsi="Times New Roman" w:cs="Times New Roman"/>
          <w:b/>
          <w:sz w:val="24"/>
          <w:szCs w:val="24"/>
        </w:rPr>
        <w:t>1.</w:t>
      </w:r>
      <w:r w:rsidRPr="00B057B7">
        <w:rPr>
          <w:rFonts w:ascii="Times New Roman" w:hAnsi="Times New Roman" w:cs="Times New Roman"/>
          <w:b/>
          <w:sz w:val="24"/>
          <w:szCs w:val="24"/>
        </w:rPr>
        <w:tab/>
      </w:r>
      <w:r w:rsidR="004F77E0" w:rsidRPr="00B057B7">
        <w:rPr>
          <w:rFonts w:ascii="Times New Roman" w:hAnsi="Times New Roman" w:cs="Times New Roman"/>
          <w:b/>
          <w:sz w:val="24"/>
          <w:szCs w:val="24"/>
        </w:rPr>
        <w:t>Outline four ways in which a good business structure is of benefit to a business</w:t>
      </w:r>
      <w:r w:rsidR="008E6883" w:rsidRPr="00B057B7">
        <w:rPr>
          <w:rFonts w:ascii="Times New Roman" w:hAnsi="Times New Roman" w:cs="Times New Roman"/>
          <w:b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ab/>
      </w:r>
      <w:r w:rsidR="00641961">
        <w:rPr>
          <w:rFonts w:ascii="Times New Roman" w:hAnsi="Times New Roman" w:cs="Times New Roman"/>
          <w:sz w:val="24"/>
          <w:szCs w:val="24"/>
        </w:rPr>
        <w:tab/>
      </w:r>
      <w:r w:rsidR="00DD3ABA">
        <w:rPr>
          <w:rFonts w:ascii="Times New Roman" w:hAnsi="Times New Roman" w:cs="Times New Roman"/>
          <w:sz w:val="24"/>
          <w:szCs w:val="24"/>
        </w:rPr>
        <w:tab/>
      </w:r>
      <w:r w:rsidR="00DD3ABA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4F77E0">
        <w:rPr>
          <w:rFonts w:ascii="Times New Roman" w:hAnsi="Times New Roman" w:cs="Times New Roman"/>
          <w:sz w:val="24"/>
          <w:szCs w:val="24"/>
        </w:rPr>
        <w:tab/>
      </w:r>
      <w:r w:rsidR="00D26C90" w:rsidRPr="00B057B7">
        <w:rPr>
          <w:rFonts w:ascii="Times New Roman" w:hAnsi="Times New Roman" w:cs="Times New Roman"/>
          <w:b/>
          <w:sz w:val="24"/>
          <w:szCs w:val="24"/>
        </w:rPr>
        <w:t>(</w:t>
      </w:r>
      <w:r w:rsidR="00DD3ABA" w:rsidRPr="00B057B7">
        <w:rPr>
          <w:rFonts w:ascii="Times New Roman" w:hAnsi="Times New Roman" w:cs="Times New Roman"/>
          <w:b/>
          <w:sz w:val="24"/>
          <w:szCs w:val="24"/>
        </w:rPr>
        <w:t>4</w:t>
      </w:r>
      <w:r w:rsidR="00D26C90" w:rsidRPr="00B057B7">
        <w:rPr>
          <w:rFonts w:ascii="Times New Roman" w:hAnsi="Times New Roman" w:cs="Times New Roman"/>
          <w:b/>
          <w:sz w:val="24"/>
          <w:szCs w:val="24"/>
        </w:rPr>
        <w:t>mk</w:t>
      </w:r>
      <w:r w:rsidR="00DD3ABA" w:rsidRPr="00B057B7">
        <w:rPr>
          <w:rFonts w:ascii="Times New Roman" w:hAnsi="Times New Roman" w:cs="Times New Roman"/>
          <w:b/>
          <w:sz w:val="24"/>
          <w:szCs w:val="24"/>
        </w:rPr>
        <w:t>s</w:t>
      </w:r>
      <w:r w:rsidR="00D26C90" w:rsidRPr="00B057B7">
        <w:rPr>
          <w:rFonts w:ascii="Times New Roman" w:hAnsi="Times New Roman" w:cs="Times New Roman"/>
          <w:b/>
          <w:sz w:val="24"/>
          <w:szCs w:val="24"/>
        </w:rPr>
        <w:t>)</w:t>
      </w:r>
    </w:p>
    <w:p w14:paraId="2B3DD0EC" w14:textId="77777777" w:rsidR="00D87BE3" w:rsidRDefault="00D87BE3" w:rsidP="000C6B0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04A">
        <w:rPr>
          <w:rFonts w:ascii="Times New Roman" w:hAnsi="Times New Roman" w:cs="Times New Roman"/>
          <w:sz w:val="24"/>
          <w:szCs w:val="24"/>
        </w:rPr>
        <w:t>Reduces confusion among workers</w:t>
      </w:r>
    </w:p>
    <w:p w14:paraId="7D84ABC6" w14:textId="77777777" w:rsidR="00D87BE3" w:rsidRDefault="00D87BE3" w:rsidP="000C6B0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Enhances teamwork among employees</w:t>
      </w:r>
    </w:p>
    <w:p w14:paraId="65BEB40D" w14:textId="77777777" w:rsidR="00D87BE3" w:rsidRDefault="00D87BE3" w:rsidP="000C6B0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Enhances supervision of workers </w:t>
      </w:r>
    </w:p>
    <w:p w14:paraId="600E50EE" w14:textId="77777777" w:rsidR="00D87BE3" w:rsidRDefault="00D87BE3" w:rsidP="000C6B0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Helps employees to know what is expected </w:t>
      </w:r>
      <w:r w:rsidR="00BC17C9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them</w:t>
      </w:r>
    </w:p>
    <w:p w14:paraId="20439E1E" w14:textId="77777777" w:rsidR="00D87BE3" w:rsidRDefault="00D87BE3" w:rsidP="000C6B0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 easy control of workers</w:t>
      </w:r>
    </w:p>
    <w:p w14:paraId="5D15AEB4" w14:textId="77777777" w:rsidR="00B057B7" w:rsidRPr="00CD7F4A" w:rsidRDefault="00D87BE3" w:rsidP="00CD7F4A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 efficiency</w:t>
      </w:r>
    </w:p>
    <w:p w14:paraId="23DC0603" w14:textId="77777777" w:rsidR="00DD3ABA" w:rsidRPr="00B057B7" w:rsidRDefault="00DD3AB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7B7">
        <w:rPr>
          <w:rFonts w:ascii="Times New Roman" w:hAnsi="Times New Roman" w:cs="Times New Roman"/>
          <w:b/>
          <w:sz w:val="24"/>
          <w:szCs w:val="24"/>
        </w:rPr>
        <w:t>2.</w:t>
      </w:r>
      <w:r w:rsidRPr="00B057B7">
        <w:rPr>
          <w:rFonts w:ascii="Times New Roman" w:hAnsi="Times New Roman" w:cs="Times New Roman"/>
          <w:b/>
          <w:sz w:val="24"/>
          <w:szCs w:val="24"/>
        </w:rPr>
        <w:tab/>
      </w:r>
      <w:r w:rsidR="004F77E0" w:rsidRPr="00B057B7">
        <w:rPr>
          <w:rFonts w:ascii="Times New Roman" w:hAnsi="Times New Roman" w:cs="Times New Roman"/>
          <w:b/>
          <w:sz w:val="24"/>
          <w:szCs w:val="24"/>
        </w:rPr>
        <w:t>Outline four characteristics of secondary wants</w:t>
      </w:r>
    </w:p>
    <w:p w14:paraId="4ADF53AB" w14:textId="77777777" w:rsidR="00B057B7" w:rsidRDefault="00B057B7" w:rsidP="000C6B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1CC">
        <w:rPr>
          <w:rFonts w:ascii="Times New Roman" w:hAnsi="Times New Roman" w:cs="Times New Roman"/>
          <w:sz w:val="24"/>
          <w:szCs w:val="24"/>
        </w:rPr>
        <w:t>One can live without them</w:t>
      </w:r>
    </w:p>
    <w:p w14:paraId="749991E6" w14:textId="77777777" w:rsidR="00B057B7" w:rsidRDefault="00B057B7" w:rsidP="000C6B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can be postponed </w:t>
      </w:r>
    </w:p>
    <w:p w14:paraId="427F0909" w14:textId="77777777" w:rsidR="00B057B7" w:rsidRDefault="00B057B7" w:rsidP="000C6B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satisfied after primary wants</w:t>
      </w:r>
    </w:p>
    <w:p w14:paraId="1E8A6814" w14:textId="77777777" w:rsidR="00B057B7" w:rsidRDefault="00B057B7" w:rsidP="000C6B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not felt needs</w:t>
      </w:r>
    </w:p>
    <w:p w14:paraId="3EC77785" w14:textId="77777777" w:rsidR="00B057B7" w:rsidRPr="00CD7F4A" w:rsidRDefault="00B057B7" w:rsidP="00CD7F4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needed to make life more comfortable</w:t>
      </w:r>
    </w:p>
    <w:p w14:paraId="05410243" w14:textId="77777777" w:rsidR="004F77E0" w:rsidRPr="00B057B7" w:rsidRDefault="004F77E0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7B7">
        <w:rPr>
          <w:rFonts w:ascii="Times New Roman" w:hAnsi="Times New Roman" w:cs="Times New Roman"/>
          <w:b/>
          <w:sz w:val="24"/>
          <w:szCs w:val="24"/>
        </w:rPr>
        <w:t>3.</w:t>
      </w:r>
      <w:r w:rsidRPr="00B057B7">
        <w:rPr>
          <w:rFonts w:ascii="Times New Roman" w:hAnsi="Times New Roman" w:cs="Times New Roman"/>
          <w:b/>
          <w:sz w:val="24"/>
          <w:szCs w:val="24"/>
        </w:rPr>
        <w:tab/>
        <w:t>Outline four measures the government of Kenya has taken to reduce road carnage (4mks)</w:t>
      </w:r>
    </w:p>
    <w:p w14:paraId="2A0068C2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BF">
        <w:rPr>
          <w:rFonts w:ascii="Times New Roman" w:hAnsi="Times New Roman" w:cs="Times New Roman"/>
          <w:sz w:val="24"/>
          <w:szCs w:val="24"/>
        </w:rPr>
        <w:t>Installation of speed governor</w:t>
      </w:r>
    </w:p>
    <w:p w14:paraId="6CBF9897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 PSV are fitted with safety belts</w:t>
      </w:r>
    </w:p>
    <w:p w14:paraId="0D4DC8F4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Regular inspections of vehicle</w:t>
      </w:r>
    </w:p>
    <w:p w14:paraId="7C22E1EC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alcohol blow to prevent drunken driving</w:t>
      </w:r>
    </w:p>
    <w:p w14:paraId="61421E28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Prosecution of traffic offenders</w:t>
      </w:r>
    </w:p>
    <w:p w14:paraId="408BD573" w14:textId="77777777" w:rsidR="00917B2B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speed camera to control over speeding</w:t>
      </w:r>
    </w:p>
    <w:p w14:paraId="4F886C5A" w14:textId="77777777" w:rsidR="00917B2B" w:rsidRPr="004802BF" w:rsidRDefault="00917B2B" w:rsidP="000C6B01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Establishing of NTSA Acts</w:t>
      </w:r>
    </w:p>
    <w:p w14:paraId="3FB18ECA" w14:textId="77777777" w:rsidR="004F77E0" w:rsidRPr="00917B2B" w:rsidRDefault="004F77E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B2B">
        <w:rPr>
          <w:rFonts w:ascii="Times New Roman" w:hAnsi="Times New Roman" w:cs="Times New Roman"/>
          <w:b/>
          <w:sz w:val="24"/>
          <w:szCs w:val="24"/>
        </w:rPr>
        <w:t>4.</w:t>
      </w:r>
      <w:r w:rsidRPr="00917B2B">
        <w:rPr>
          <w:rFonts w:ascii="Times New Roman" w:hAnsi="Times New Roman" w:cs="Times New Roman"/>
          <w:b/>
          <w:sz w:val="24"/>
          <w:szCs w:val="24"/>
        </w:rPr>
        <w:tab/>
        <w:t>Outline four so</w:t>
      </w:r>
      <w:r w:rsidR="00917B2B">
        <w:rPr>
          <w:rFonts w:ascii="Times New Roman" w:hAnsi="Times New Roman" w:cs="Times New Roman"/>
          <w:b/>
          <w:sz w:val="24"/>
          <w:szCs w:val="24"/>
        </w:rPr>
        <w:t>urces of a monopoly power market</w:t>
      </w:r>
      <w:r w:rsidR="00917B2B">
        <w:rPr>
          <w:rFonts w:ascii="Times New Roman" w:hAnsi="Times New Roman" w:cs="Times New Roman"/>
          <w:b/>
          <w:sz w:val="24"/>
          <w:szCs w:val="24"/>
        </w:rPr>
        <w:tab/>
      </w:r>
      <w:r w:rsidR="00917B2B">
        <w:rPr>
          <w:rFonts w:ascii="Times New Roman" w:hAnsi="Times New Roman" w:cs="Times New Roman"/>
          <w:b/>
          <w:sz w:val="24"/>
          <w:szCs w:val="24"/>
        </w:rPr>
        <w:tab/>
      </w:r>
      <w:r w:rsidR="00917B2B">
        <w:rPr>
          <w:rFonts w:ascii="Times New Roman" w:hAnsi="Times New Roman" w:cs="Times New Roman"/>
          <w:b/>
          <w:sz w:val="24"/>
          <w:szCs w:val="24"/>
        </w:rPr>
        <w:tab/>
      </w:r>
      <w:r w:rsidR="00917B2B">
        <w:rPr>
          <w:rFonts w:ascii="Times New Roman" w:hAnsi="Times New Roman" w:cs="Times New Roman"/>
          <w:b/>
          <w:sz w:val="24"/>
          <w:szCs w:val="24"/>
        </w:rPr>
        <w:tab/>
      </w:r>
      <w:r w:rsidR="00CD7F4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="00CD7F4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17B2B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917B2B">
        <w:rPr>
          <w:rFonts w:ascii="Times New Roman" w:hAnsi="Times New Roman" w:cs="Times New Roman"/>
          <w:b/>
          <w:sz w:val="24"/>
          <w:szCs w:val="24"/>
        </w:rPr>
        <w:t>4mks)</w:t>
      </w:r>
    </w:p>
    <w:p w14:paraId="19BFA9E9" w14:textId="77777777" w:rsidR="00702267" w:rsidRDefault="00702267" w:rsidP="000C6B0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E5A">
        <w:rPr>
          <w:rFonts w:ascii="Times New Roman" w:hAnsi="Times New Roman" w:cs="Times New Roman"/>
          <w:sz w:val="24"/>
          <w:szCs w:val="24"/>
        </w:rPr>
        <w:t>Ownership</w:t>
      </w:r>
      <w:r w:rsidR="00425D4E">
        <w:rPr>
          <w:rFonts w:ascii="Times New Roman" w:hAnsi="Times New Roman" w:cs="Times New Roman"/>
          <w:sz w:val="24"/>
          <w:szCs w:val="24"/>
        </w:rPr>
        <w:t xml:space="preserve"> of</w:t>
      </w:r>
      <w:r w:rsidRPr="00362E5A">
        <w:rPr>
          <w:rFonts w:ascii="Times New Roman" w:hAnsi="Times New Roman" w:cs="Times New Roman"/>
          <w:sz w:val="24"/>
          <w:szCs w:val="24"/>
        </w:rPr>
        <w:t xml:space="preserve"> production rights</w:t>
      </w:r>
    </w:p>
    <w:p w14:paraId="68E610E8" w14:textId="77777777" w:rsidR="00702267" w:rsidRDefault="00702267" w:rsidP="000C6B0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of an important input in production</w:t>
      </w:r>
    </w:p>
    <w:p w14:paraId="5D237623" w14:textId="77777777" w:rsidR="00702267" w:rsidRDefault="00702267" w:rsidP="000C6B0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factors</w:t>
      </w:r>
    </w:p>
    <w:p w14:paraId="3477FF19" w14:textId="77777777" w:rsidR="00702267" w:rsidRDefault="00702267" w:rsidP="000C6B0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a group of firms combine to act as one</w:t>
      </w:r>
    </w:p>
    <w:p w14:paraId="7A822883" w14:textId="77777777" w:rsidR="00702267" w:rsidRPr="00362E5A" w:rsidRDefault="00702267" w:rsidP="000C6B0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Restrictive practices</w:t>
      </w:r>
    </w:p>
    <w:p w14:paraId="6E591FE6" w14:textId="77777777" w:rsidR="00702267" w:rsidRDefault="00702267" w:rsidP="000C6B0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5AA">
        <w:rPr>
          <w:rFonts w:ascii="Times New Roman" w:hAnsi="Times New Roman" w:cs="Times New Roman"/>
          <w:sz w:val="24"/>
          <w:szCs w:val="24"/>
        </w:rPr>
        <w:t>Size of the market</w:t>
      </w:r>
    </w:p>
    <w:p w14:paraId="6C29B390" w14:textId="77777777" w:rsidR="00702267" w:rsidRDefault="00702267" w:rsidP="000C6B0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cost by other firms</w:t>
      </w:r>
    </w:p>
    <w:p w14:paraId="16DA82A4" w14:textId="77777777" w:rsidR="00702267" w:rsidRPr="009455AA" w:rsidRDefault="00702267" w:rsidP="000C6B0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economies of scale</w:t>
      </w:r>
    </w:p>
    <w:p w14:paraId="57D293A3" w14:textId="77777777" w:rsidR="004F77E0" w:rsidRPr="00CA27C2" w:rsidRDefault="004F77E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7C2">
        <w:rPr>
          <w:rFonts w:ascii="Times New Roman" w:hAnsi="Times New Roman" w:cs="Times New Roman"/>
          <w:b/>
          <w:sz w:val="24"/>
          <w:szCs w:val="24"/>
        </w:rPr>
        <w:t>5.</w:t>
      </w:r>
      <w:r w:rsidRPr="00CA27C2">
        <w:rPr>
          <w:rFonts w:ascii="Times New Roman" w:hAnsi="Times New Roman" w:cs="Times New Roman"/>
          <w:b/>
          <w:sz w:val="24"/>
          <w:szCs w:val="24"/>
        </w:rPr>
        <w:tab/>
        <w:t>State four uses of journal in a business</w:t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Pr="00CA27C2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4476A7AF" w14:textId="77777777" w:rsidR="00CA27C2" w:rsidRDefault="00CA27C2" w:rsidP="000C6B01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FB9">
        <w:rPr>
          <w:rFonts w:ascii="Times New Roman" w:hAnsi="Times New Roman" w:cs="Times New Roman"/>
          <w:sz w:val="24"/>
          <w:szCs w:val="24"/>
        </w:rPr>
        <w:t xml:space="preserve">Helps in </w:t>
      </w:r>
      <w:proofErr w:type="gramStart"/>
      <w:r w:rsidRPr="00373FB9">
        <w:rPr>
          <w:rFonts w:ascii="Times New Roman" w:hAnsi="Times New Roman" w:cs="Times New Roman"/>
          <w:sz w:val="24"/>
          <w:szCs w:val="24"/>
        </w:rPr>
        <w:t>detection  of</w:t>
      </w:r>
      <w:proofErr w:type="gramEnd"/>
      <w:r w:rsidRPr="00373FB9">
        <w:rPr>
          <w:rFonts w:ascii="Times New Roman" w:hAnsi="Times New Roman" w:cs="Times New Roman"/>
          <w:sz w:val="24"/>
          <w:szCs w:val="24"/>
        </w:rPr>
        <w:t xml:space="preserve"> errors</w:t>
      </w:r>
    </w:p>
    <w:p w14:paraId="170BCBC1" w14:textId="77777777" w:rsidR="00CA27C2" w:rsidRDefault="00CA27C2" w:rsidP="000C6B01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used for reference</w:t>
      </w:r>
    </w:p>
    <w:p w14:paraId="3A946329" w14:textId="77777777" w:rsidR="00CA27C2" w:rsidRDefault="00CA27C2" w:rsidP="000C6B01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Relieves the ledger account of too many records</w:t>
      </w:r>
    </w:p>
    <w:p w14:paraId="69ACF0A3" w14:textId="77777777" w:rsidR="00CA27C2" w:rsidRDefault="00CA27C2" w:rsidP="000C6B01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details not found in ledger account</w:t>
      </w:r>
    </w:p>
    <w:p w14:paraId="2A9887C4" w14:textId="77777777" w:rsidR="004F77E0" w:rsidRPr="00CD7F4A" w:rsidRDefault="00CA27C2" w:rsidP="00CD7F4A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Minimizes chances of fraud and enhances efficiency</w:t>
      </w:r>
    </w:p>
    <w:p w14:paraId="389D28EB" w14:textId="77777777" w:rsidR="004F77E0" w:rsidRPr="00CA27C2" w:rsidRDefault="004F77E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7C2">
        <w:rPr>
          <w:rFonts w:ascii="Times New Roman" w:hAnsi="Times New Roman" w:cs="Times New Roman"/>
          <w:b/>
          <w:sz w:val="24"/>
          <w:szCs w:val="24"/>
        </w:rPr>
        <w:t>6.</w:t>
      </w:r>
      <w:r w:rsidRPr="00CA27C2">
        <w:rPr>
          <w:rFonts w:ascii="Times New Roman" w:hAnsi="Times New Roman" w:cs="Times New Roman"/>
          <w:b/>
          <w:sz w:val="24"/>
          <w:szCs w:val="24"/>
        </w:rPr>
        <w:tab/>
      </w:r>
      <w:r w:rsidR="00141E42" w:rsidRPr="00CA27C2">
        <w:rPr>
          <w:rFonts w:ascii="Times New Roman" w:hAnsi="Times New Roman" w:cs="Times New Roman"/>
          <w:b/>
          <w:sz w:val="24"/>
          <w:szCs w:val="24"/>
        </w:rPr>
        <w:t>Highlight four factors that may make an insurer to charge hi</w:t>
      </w:r>
      <w:r w:rsidR="00CA27C2">
        <w:rPr>
          <w:rFonts w:ascii="Times New Roman" w:hAnsi="Times New Roman" w:cs="Times New Roman"/>
          <w:b/>
          <w:sz w:val="24"/>
          <w:szCs w:val="24"/>
        </w:rPr>
        <w:t>gh premium</w:t>
      </w:r>
      <w:r w:rsidR="00CA27C2">
        <w:rPr>
          <w:rFonts w:ascii="Times New Roman" w:hAnsi="Times New Roman" w:cs="Times New Roman"/>
          <w:b/>
          <w:sz w:val="24"/>
          <w:szCs w:val="24"/>
        </w:rPr>
        <w:tab/>
      </w:r>
      <w:r w:rsidR="00141E42" w:rsidRPr="00CA27C2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00379A7D" w14:textId="77777777" w:rsidR="007A58D8" w:rsidRDefault="007A58D8" w:rsidP="000C6B01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231D">
        <w:rPr>
          <w:rFonts w:ascii="Times New Roman" w:hAnsi="Times New Roman" w:cs="Times New Roman"/>
          <w:sz w:val="24"/>
          <w:szCs w:val="24"/>
        </w:rPr>
        <w:t>If the extent of the previous losses was high</w:t>
      </w:r>
    </w:p>
    <w:p w14:paraId="702E5C16" w14:textId="77777777" w:rsidR="007A58D8" w:rsidRDefault="007A58D8" w:rsidP="000C6B01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value of the property being insured is high</w:t>
      </w:r>
    </w:p>
    <w:p w14:paraId="3D8FBE6A" w14:textId="77777777" w:rsidR="007A58D8" w:rsidRDefault="007A58D8" w:rsidP="000C6B01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the period to be covered by polic</w:t>
      </w:r>
      <w:r w:rsidR="00746966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is short</w:t>
      </w:r>
    </w:p>
    <w:p w14:paraId="4E88CB7D" w14:textId="77777777" w:rsidR="007A58D8" w:rsidRDefault="007A58D8" w:rsidP="000C6B01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person /property is old</w:t>
      </w:r>
    </w:p>
    <w:p w14:paraId="70F35239" w14:textId="77777777" w:rsidR="007A58D8" w:rsidRDefault="007A58D8" w:rsidP="000C6B01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a high chance of risk occurring</w:t>
      </w:r>
    </w:p>
    <w:p w14:paraId="41A6506A" w14:textId="77777777" w:rsidR="00141E42" w:rsidRPr="00CD7F4A" w:rsidRDefault="007A58D8" w:rsidP="00CD7F4A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insured resides in urban/ highly insecure place</w:t>
      </w:r>
    </w:p>
    <w:p w14:paraId="2467C827" w14:textId="77777777" w:rsidR="00141E42" w:rsidRDefault="00141E4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Using a diagram illustrate how a decrease in quantity demanded occurs while holding all factors constant apart from price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3C764B3F" w14:textId="77777777" w:rsidR="00746966" w:rsidRPr="00CD7F4A" w:rsidRDefault="00F967AF" w:rsidP="00CD7F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5B95B8" wp14:editId="768B72B5">
            <wp:extent cx="4181475" cy="20760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905" cy="209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189E1" w14:textId="77777777" w:rsidR="00141E42" w:rsidRPr="00D129C3" w:rsidRDefault="00141E42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9C3">
        <w:rPr>
          <w:rFonts w:ascii="Times New Roman" w:hAnsi="Times New Roman" w:cs="Times New Roman"/>
          <w:b/>
          <w:sz w:val="24"/>
          <w:szCs w:val="24"/>
        </w:rPr>
        <w:t>8.</w:t>
      </w:r>
      <w:r w:rsidRPr="00D129C3">
        <w:rPr>
          <w:rFonts w:ascii="Times New Roman" w:hAnsi="Times New Roman" w:cs="Times New Roman"/>
          <w:b/>
          <w:sz w:val="24"/>
          <w:szCs w:val="24"/>
        </w:rPr>
        <w:tab/>
        <w:t>Outline four factors that determine the amount of money that an individual may hold in order to meet unexpected expenses</w:t>
      </w:r>
      <w:r w:rsidRPr="00D129C3">
        <w:rPr>
          <w:rFonts w:ascii="Times New Roman" w:hAnsi="Times New Roman" w:cs="Times New Roman"/>
          <w:b/>
          <w:sz w:val="24"/>
          <w:szCs w:val="24"/>
        </w:rPr>
        <w:tab/>
      </w:r>
      <w:r w:rsidRPr="00D129C3">
        <w:rPr>
          <w:rFonts w:ascii="Times New Roman" w:hAnsi="Times New Roman" w:cs="Times New Roman"/>
          <w:b/>
          <w:sz w:val="24"/>
          <w:szCs w:val="24"/>
        </w:rPr>
        <w:tab/>
      </w:r>
      <w:r w:rsidRPr="00D129C3">
        <w:rPr>
          <w:rFonts w:ascii="Times New Roman" w:hAnsi="Times New Roman" w:cs="Times New Roman"/>
          <w:b/>
          <w:sz w:val="24"/>
          <w:szCs w:val="24"/>
        </w:rPr>
        <w:tab/>
      </w:r>
      <w:r w:rsidRPr="00D129C3">
        <w:rPr>
          <w:rFonts w:ascii="Times New Roman" w:hAnsi="Times New Roman" w:cs="Times New Roman"/>
          <w:b/>
          <w:sz w:val="24"/>
          <w:szCs w:val="24"/>
        </w:rPr>
        <w:tab/>
      </w:r>
      <w:r w:rsidRPr="00D129C3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048335FD" w14:textId="77777777" w:rsidR="00CD7F4A" w:rsidRDefault="00CD7F4A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38BAD5B2" w14:textId="77777777" w:rsidR="00D129C3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162">
        <w:rPr>
          <w:rFonts w:ascii="Times New Roman" w:hAnsi="Times New Roman" w:cs="Times New Roman"/>
          <w:sz w:val="24"/>
          <w:szCs w:val="24"/>
        </w:rPr>
        <w:t>Level of income</w:t>
      </w:r>
    </w:p>
    <w:p w14:paraId="72A4DCA3" w14:textId="77777777" w:rsidR="00D129C3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status</w:t>
      </w:r>
    </w:p>
    <w:p w14:paraId="39B1444A" w14:textId="77777777" w:rsidR="00D129C3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of an individual</w:t>
      </w:r>
    </w:p>
    <w:p w14:paraId="60959416" w14:textId="77777777" w:rsidR="00D129C3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dependents</w:t>
      </w:r>
    </w:p>
    <w:p w14:paraId="655EFB96" w14:textId="77777777" w:rsidR="00D129C3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Duration between incomes/ frequency of obtaining income</w:t>
      </w:r>
    </w:p>
    <w:p w14:paraId="07E6A367" w14:textId="77777777" w:rsidR="00D129C3" w:rsidRPr="00264162" w:rsidRDefault="00D129C3" w:rsidP="000C6B01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Individual temperaments/attitude towards life </w:t>
      </w:r>
    </w:p>
    <w:p w14:paraId="36176E33" w14:textId="77777777" w:rsidR="00CD7F4A" w:rsidRDefault="00CD7F4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3BEB74D1" w14:textId="77777777" w:rsidR="00141E42" w:rsidRPr="001F05B5" w:rsidRDefault="00141E42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5B5">
        <w:rPr>
          <w:rFonts w:ascii="Times New Roman" w:hAnsi="Times New Roman" w:cs="Times New Roman"/>
          <w:b/>
          <w:sz w:val="24"/>
          <w:szCs w:val="24"/>
        </w:rPr>
        <w:t>9.</w:t>
      </w:r>
      <w:r w:rsidRPr="001F05B5">
        <w:rPr>
          <w:rFonts w:ascii="Times New Roman" w:hAnsi="Times New Roman" w:cs="Times New Roman"/>
          <w:b/>
          <w:sz w:val="24"/>
          <w:szCs w:val="24"/>
        </w:rPr>
        <w:tab/>
        <w:t xml:space="preserve">The following information was extracted from </w:t>
      </w:r>
      <w:proofErr w:type="spellStart"/>
      <w:r w:rsidRPr="001F05B5">
        <w:rPr>
          <w:rFonts w:ascii="Times New Roman" w:hAnsi="Times New Roman" w:cs="Times New Roman"/>
          <w:b/>
          <w:sz w:val="24"/>
          <w:szCs w:val="24"/>
        </w:rPr>
        <w:t>Kiaga</w:t>
      </w:r>
      <w:proofErr w:type="spellEnd"/>
      <w:r w:rsidRPr="001F05B5">
        <w:rPr>
          <w:rFonts w:ascii="Times New Roman" w:hAnsi="Times New Roman" w:cs="Times New Roman"/>
          <w:b/>
          <w:sz w:val="24"/>
          <w:szCs w:val="24"/>
        </w:rPr>
        <w:t xml:space="preserve"> Business Enterprise on 31/12/2024</w:t>
      </w:r>
    </w:p>
    <w:p w14:paraId="52ED4B0B" w14:textId="77777777" w:rsidR="009D7768" w:rsidRDefault="00141E42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E1E5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E1E58">
        <w:rPr>
          <w:rFonts w:ascii="Times New Roman" w:hAnsi="Times New Roman" w:cs="Times New Roman"/>
          <w:sz w:val="24"/>
          <w:szCs w:val="24"/>
        </w:rPr>
        <w:t>)</w:t>
      </w:r>
      <w:r w:rsidR="00E53F2C">
        <w:rPr>
          <w:rFonts w:ascii="Times New Roman" w:hAnsi="Times New Roman" w:cs="Times New Roman"/>
          <w:sz w:val="24"/>
          <w:szCs w:val="24"/>
        </w:rPr>
        <w:tab/>
      </w:r>
      <w:r w:rsidR="009D7768">
        <w:rPr>
          <w:rFonts w:ascii="Times New Roman" w:hAnsi="Times New Roman" w:cs="Times New Roman"/>
          <w:sz w:val="24"/>
          <w:szCs w:val="24"/>
        </w:rPr>
        <w:t>Total assets sh. 427,500, Total liabilities sh. 48,000</w:t>
      </w:r>
    </w:p>
    <w:p w14:paraId="7464CC05" w14:textId="77777777" w:rsidR="009D7768" w:rsidRDefault="009D7768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Additional capital introduced was sh. 24,000</w:t>
      </w:r>
    </w:p>
    <w:p w14:paraId="59F3D2A7" w14:textId="77777777" w:rsidR="009D7768" w:rsidRDefault="009D7768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Drawings made during the year was sh. 2,000</w:t>
      </w:r>
    </w:p>
    <w:p w14:paraId="79E52DCD" w14:textId="77777777" w:rsidR="009D7768" w:rsidRDefault="009D7768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</w:t>
      </w:r>
      <w:r>
        <w:rPr>
          <w:rFonts w:ascii="Times New Roman" w:hAnsi="Times New Roman" w:cs="Times New Roman"/>
          <w:sz w:val="24"/>
          <w:szCs w:val="24"/>
        </w:rPr>
        <w:tab/>
        <w:t>Net profit was sh. 34,500</w:t>
      </w:r>
    </w:p>
    <w:p w14:paraId="681B0935" w14:textId="77777777" w:rsidR="00E53F2C" w:rsidRDefault="009D7768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Required: Determine the net worthy of the business at the beginning of the year</w:t>
      </w:r>
      <w:r w:rsidR="002E1E58">
        <w:rPr>
          <w:rFonts w:ascii="Times New Roman" w:hAnsi="Times New Roman" w:cs="Times New Roman"/>
          <w:sz w:val="24"/>
          <w:szCs w:val="24"/>
        </w:rPr>
        <w:tab/>
      </w:r>
      <w:r w:rsidR="002E1E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</w:t>
      </w:r>
      <w:r w:rsidR="002E1E58">
        <w:rPr>
          <w:rFonts w:ascii="Times New Roman" w:hAnsi="Times New Roman" w:cs="Times New Roman"/>
          <w:sz w:val="24"/>
          <w:szCs w:val="24"/>
        </w:rPr>
        <w:t>mks)</w:t>
      </w:r>
    </w:p>
    <w:p w14:paraId="703D1A48" w14:textId="77777777" w:rsidR="002E1E58" w:rsidRPr="0027033A" w:rsidRDefault="00751CA1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7033A">
        <w:rPr>
          <w:rFonts w:ascii="Times New Roman" w:hAnsi="Times New Roman" w:cs="Times New Roman"/>
          <w:b/>
          <w:sz w:val="24"/>
          <w:szCs w:val="24"/>
        </w:rPr>
        <w:t>C.C. = 427,500 – 48,000 = Sh. 379,000</w:t>
      </w:r>
      <w:r w:rsidR="00425D4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732628CD" w14:textId="77777777" w:rsidR="00751CA1" w:rsidRPr="0027033A" w:rsidRDefault="00751CA1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33A">
        <w:rPr>
          <w:rFonts w:ascii="Times New Roman" w:hAnsi="Times New Roman" w:cs="Times New Roman"/>
          <w:b/>
          <w:sz w:val="24"/>
          <w:szCs w:val="24"/>
        </w:rPr>
        <w:tab/>
      </w:r>
      <w:r w:rsidRPr="0027033A">
        <w:rPr>
          <w:rFonts w:ascii="Times New Roman" w:hAnsi="Times New Roman" w:cs="Times New Roman"/>
          <w:b/>
          <w:sz w:val="24"/>
          <w:szCs w:val="24"/>
        </w:rPr>
        <w:tab/>
        <w:t>I.C. = C.C. + N.P + A.I. – D</w:t>
      </w:r>
      <w:r w:rsidR="00425D4E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14:paraId="19F82900" w14:textId="77777777" w:rsidR="00751CA1" w:rsidRPr="0027033A" w:rsidRDefault="00751CA1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33A">
        <w:rPr>
          <w:rFonts w:ascii="Times New Roman" w:hAnsi="Times New Roman" w:cs="Times New Roman"/>
          <w:b/>
          <w:sz w:val="24"/>
          <w:szCs w:val="24"/>
        </w:rPr>
        <w:tab/>
      </w:r>
      <w:r w:rsidRPr="0027033A">
        <w:rPr>
          <w:rFonts w:ascii="Times New Roman" w:hAnsi="Times New Roman" w:cs="Times New Roman"/>
          <w:b/>
          <w:sz w:val="24"/>
          <w:szCs w:val="24"/>
        </w:rPr>
        <w:tab/>
      </w:r>
      <w:r w:rsidR="00CD7F4A" w:rsidRPr="0027033A">
        <w:rPr>
          <w:rFonts w:ascii="Times New Roman" w:hAnsi="Times New Roman" w:cs="Times New Roman"/>
          <w:b/>
          <w:sz w:val="24"/>
          <w:szCs w:val="24"/>
        </w:rPr>
        <w:t>Net worth</w:t>
      </w:r>
      <w:r w:rsidRPr="0027033A">
        <w:rPr>
          <w:rFonts w:ascii="Times New Roman" w:hAnsi="Times New Roman" w:cs="Times New Roman"/>
          <w:b/>
          <w:sz w:val="24"/>
          <w:szCs w:val="24"/>
        </w:rPr>
        <w:t xml:space="preserve"> = 379,000 + 34,500 + 24,000 – 2,000</w:t>
      </w:r>
      <w:r w:rsidR="00425D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6049A776" w14:textId="77777777" w:rsidR="00093321" w:rsidRPr="00F967AF" w:rsidRDefault="00751CA1" w:rsidP="00CD7F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33A">
        <w:rPr>
          <w:rFonts w:ascii="Times New Roman" w:hAnsi="Times New Roman" w:cs="Times New Roman"/>
          <w:b/>
          <w:sz w:val="24"/>
          <w:szCs w:val="24"/>
        </w:rPr>
        <w:tab/>
      </w:r>
      <w:r w:rsidRPr="0027033A">
        <w:rPr>
          <w:rFonts w:ascii="Times New Roman" w:hAnsi="Times New Roman" w:cs="Times New Roman"/>
          <w:b/>
          <w:sz w:val="24"/>
          <w:szCs w:val="24"/>
        </w:rPr>
        <w:tab/>
      </w:r>
      <w:r w:rsidRPr="0027033A">
        <w:rPr>
          <w:rFonts w:ascii="Times New Roman" w:hAnsi="Times New Roman" w:cs="Times New Roman"/>
          <w:b/>
          <w:sz w:val="24"/>
          <w:szCs w:val="24"/>
        </w:rPr>
        <w:tab/>
        <w:t>= Sh. 435,000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04AA3822" w14:textId="77777777" w:rsidR="00093321" w:rsidRPr="00174A16" w:rsidRDefault="00093321" w:rsidP="00CD7F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A16">
        <w:rPr>
          <w:rFonts w:ascii="Times New Roman" w:hAnsi="Times New Roman" w:cs="Times New Roman"/>
          <w:b/>
          <w:sz w:val="24"/>
          <w:szCs w:val="24"/>
        </w:rPr>
        <w:t>10.</w:t>
      </w:r>
      <w:r w:rsidRPr="00174A16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174A16">
        <w:rPr>
          <w:rFonts w:ascii="Times New Roman" w:hAnsi="Times New Roman" w:cs="Times New Roman"/>
          <w:b/>
          <w:sz w:val="24"/>
          <w:szCs w:val="24"/>
        </w:rPr>
        <w:t>Outline four benefits of inflation to an economy</w:t>
      </w:r>
      <w:r w:rsidR="00EB7174" w:rsidRPr="00174A16">
        <w:rPr>
          <w:rFonts w:ascii="Times New Roman" w:hAnsi="Times New Roman" w:cs="Times New Roman"/>
          <w:b/>
          <w:sz w:val="24"/>
          <w:szCs w:val="24"/>
        </w:rPr>
        <w:tab/>
      </w:r>
      <w:r w:rsidR="00EB7174" w:rsidRPr="00174A16">
        <w:rPr>
          <w:rFonts w:ascii="Times New Roman" w:hAnsi="Times New Roman" w:cs="Times New Roman"/>
          <w:b/>
          <w:sz w:val="24"/>
          <w:szCs w:val="24"/>
        </w:rPr>
        <w:tab/>
      </w:r>
      <w:r w:rsidR="00EB7174" w:rsidRPr="00174A16">
        <w:rPr>
          <w:rFonts w:ascii="Times New Roman" w:hAnsi="Times New Roman" w:cs="Times New Roman"/>
          <w:b/>
          <w:sz w:val="24"/>
          <w:szCs w:val="24"/>
        </w:rPr>
        <w:tab/>
      </w:r>
      <w:r w:rsidR="00EB7174" w:rsidRPr="00174A16">
        <w:rPr>
          <w:rFonts w:ascii="Times New Roman" w:hAnsi="Times New Roman" w:cs="Times New Roman"/>
          <w:b/>
          <w:sz w:val="24"/>
          <w:szCs w:val="24"/>
        </w:rPr>
        <w:tab/>
      </w:r>
      <w:r w:rsidR="00EB7174" w:rsidRPr="00174A16">
        <w:rPr>
          <w:rFonts w:ascii="Times New Roman" w:hAnsi="Times New Roman" w:cs="Times New Roman"/>
          <w:b/>
          <w:sz w:val="24"/>
          <w:szCs w:val="24"/>
        </w:rPr>
        <w:tab/>
      </w:r>
      <w:r w:rsidRPr="00174A16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113810CC" w14:textId="77777777" w:rsidR="00174A16" w:rsidRDefault="00174A16" w:rsidP="00CD7F4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CD6">
        <w:rPr>
          <w:rFonts w:ascii="Times New Roman" w:hAnsi="Times New Roman" w:cs="Times New Roman"/>
          <w:sz w:val="24"/>
          <w:szCs w:val="24"/>
        </w:rPr>
        <w:t xml:space="preserve">May motivate people to work hard to meet </w:t>
      </w:r>
      <w:proofErr w:type="gramStart"/>
      <w:r w:rsidRPr="00882CD6">
        <w:rPr>
          <w:rFonts w:ascii="Times New Roman" w:hAnsi="Times New Roman" w:cs="Times New Roman"/>
          <w:sz w:val="24"/>
          <w:szCs w:val="24"/>
        </w:rPr>
        <w:t>their  needs</w:t>
      </w:r>
      <w:proofErr w:type="gramEnd"/>
    </w:p>
    <w:p w14:paraId="2EE92E8A" w14:textId="77777777" w:rsidR="00174A16" w:rsidRDefault="00174A16" w:rsidP="00CD7F4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encourage proper utilization of resources to avoid wastage </w:t>
      </w:r>
    </w:p>
    <w:p w14:paraId="42AB2219" w14:textId="77777777" w:rsidR="00174A16" w:rsidRDefault="00425D4E" w:rsidP="00CD7F4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benefits </w:t>
      </w:r>
      <w:r w:rsidR="00174A16">
        <w:rPr>
          <w:rFonts w:ascii="Times New Roman" w:hAnsi="Times New Roman" w:cs="Times New Roman"/>
          <w:sz w:val="24"/>
          <w:szCs w:val="24"/>
        </w:rPr>
        <w:t xml:space="preserve"> debtors</w:t>
      </w:r>
      <w:proofErr w:type="gramEnd"/>
      <w:r w:rsidR="00174A16">
        <w:rPr>
          <w:rFonts w:ascii="Times New Roman" w:hAnsi="Times New Roman" w:cs="Times New Roman"/>
          <w:sz w:val="24"/>
          <w:szCs w:val="24"/>
        </w:rPr>
        <w:t xml:space="preserve"> as they pay less</w:t>
      </w:r>
    </w:p>
    <w:p w14:paraId="3A47FB3D" w14:textId="77777777" w:rsidR="00174A16" w:rsidRDefault="00174A16" w:rsidP="00CD7F4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Seller may earn more</w:t>
      </w:r>
    </w:p>
    <w:p w14:paraId="767E2B0C" w14:textId="77777777" w:rsidR="000626D4" w:rsidRPr="00F967AF" w:rsidRDefault="00174A16" w:rsidP="00CD7F4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Leads to increased production</w:t>
      </w:r>
    </w:p>
    <w:p w14:paraId="61466E08" w14:textId="77777777" w:rsidR="001E3706" w:rsidRPr="000626D4" w:rsidRDefault="00093321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D4">
        <w:rPr>
          <w:rFonts w:ascii="Times New Roman" w:hAnsi="Times New Roman" w:cs="Times New Roman"/>
          <w:b/>
          <w:sz w:val="24"/>
          <w:szCs w:val="24"/>
        </w:rPr>
        <w:t>11</w:t>
      </w:r>
      <w:r w:rsidR="00DC546A" w:rsidRPr="000626D4">
        <w:rPr>
          <w:rFonts w:ascii="Times New Roman" w:hAnsi="Times New Roman" w:cs="Times New Roman"/>
          <w:b/>
          <w:sz w:val="24"/>
          <w:szCs w:val="24"/>
        </w:rPr>
        <w:t>.</w:t>
      </w:r>
      <w:r w:rsidR="00DC546A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>List four components of business plan</w:t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9D7768" w:rsidRPr="000626D4">
        <w:rPr>
          <w:rFonts w:ascii="Times New Roman" w:hAnsi="Times New Roman" w:cs="Times New Roman"/>
          <w:b/>
          <w:sz w:val="24"/>
          <w:szCs w:val="24"/>
        </w:rPr>
        <w:tab/>
      </w:r>
      <w:r w:rsidR="00E3490B" w:rsidRPr="000626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46A" w:rsidRPr="000626D4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E3490B" w:rsidRPr="000626D4">
        <w:rPr>
          <w:rFonts w:ascii="Times New Roman" w:hAnsi="Times New Roman" w:cs="Times New Roman"/>
          <w:b/>
          <w:sz w:val="24"/>
          <w:szCs w:val="24"/>
        </w:rPr>
        <w:t>4mks</w:t>
      </w:r>
      <w:r w:rsidR="00DC546A" w:rsidRPr="000626D4">
        <w:rPr>
          <w:rFonts w:ascii="Times New Roman" w:hAnsi="Times New Roman" w:cs="Times New Roman"/>
          <w:b/>
          <w:sz w:val="24"/>
          <w:szCs w:val="24"/>
        </w:rPr>
        <w:t>)</w:t>
      </w:r>
    </w:p>
    <w:p w14:paraId="65F820B7" w14:textId="77777777" w:rsidR="00CD7F4A" w:rsidRDefault="00CD7F4A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7B0BF753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CD6">
        <w:rPr>
          <w:rFonts w:ascii="Times New Roman" w:hAnsi="Times New Roman" w:cs="Times New Roman"/>
          <w:sz w:val="24"/>
          <w:szCs w:val="24"/>
        </w:rPr>
        <w:t>Name of the business</w:t>
      </w:r>
    </w:p>
    <w:p w14:paraId="151C2C1B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to be sold</w:t>
      </w:r>
    </w:p>
    <w:p w14:paraId="74D4D282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to be served</w:t>
      </w:r>
    </w:p>
    <w:p w14:paraId="239CC91A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employees required</w:t>
      </w:r>
    </w:p>
    <w:p w14:paraId="50DBB84C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Amount of capital required </w:t>
      </w:r>
    </w:p>
    <w:p w14:paraId="183A0AE3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to manage the business</w:t>
      </w:r>
    </w:p>
    <w:p w14:paraId="05C060B0" w14:textId="77777777" w:rsidR="000626D4" w:rsidRDefault="000626D4" w:rsidP="000C6B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Summary of the plan</w:t>
      </w:r>
    </w:p>
    <w:p w14:paraId="4049F895" w14:textId="77777777" w:rsidR="00E3490B" w:rsidRPr="00CD7F4A" w:rsidRDefault="000626D4" w:rsidP="00CD7F4A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projection</w:t>
      </w:r>
    </w:p>
    <w:p w14:paraId="70D25241" w14:textId="77777777" w:rsidR="00CD7F4A" w:rsidRDefault="00CD7F4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4FAA778E" w14:textId="77777777" w:rsidR="00E3490B" w:rsidRPr="00D93090" w:rsidRDefault="00E3490B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090">
        <w:rPr>
          <w:rFonts w:ascii="Times New Roman" w:hAnsi="Times New Roman" w:cs="Times New Roman"/>
          <w:b/>
          <w:sz w:val="24"/>
          <w:szCs w:val="24"/>
        </w:rPr>
        <w:t>12.</w:t>
      </w:r>
      <w:r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D93090">
        <w:rPr>
          <w:rFonts w:ascii="Times New Roman" w:hAnsi="Times New Roman" w:cs="Times New Roman"/>
          <w:b/>
          <w:sz w:val="24"/>
          <w:szCs w:val="24"/>
        </w:rPr>
        <w:t>State four classifications of partners</w:t>
      </w:r>
      <w:r w:rsidR="009525AB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6E6680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6E6680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D93090">
        <w:rPr>
          <w:rFonts w:ascii="Times New Roman" w:hAnsi="Times New Roman" w:cs="Times New Roman"/>
          <w:b/>
          <w:sz w:val="24"/>
          <w:szCs w:val="24"/>
        </w:rPr>
        <w:tab/>
      </w:r>
      <w:r w:rsidR="006E6680" w:rsidRPr="00D93090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59B96ACF" w14:textId="77777777" w:rsidR="007B7F82" w:rsidRDefault="007B7F82" w:rsidP="000C6B01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7B7F82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39437A71" w14:textId="77777777" w:rsidR="00D93090" w:rsidRDefault="00D93090" w:rsidP="000C6B01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78">
        <w:rPr>
          <w:rFonts w:ascii="Times New Roman" w:hAnsi="Times New Roman" w:cs="Times New Roman"/>
          <w:sz w:val="24"/>
          <w:szCs w:val="24"/>
        </w:rPr>
        <w:t>According to the role they play</w:t>
      </w:r>
    </w:p>
    <w:p w14:paraId="6CBD0276" w14:textId="77777777" w:rsidR="00D93090" w:rsidRDefault="00D93090" w:rsidP="000C6B01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Age</w:t>
      </w:r>
    </w:p>
    <w:p w14:paraId="2A1458A9" w14:textId="77777777" w:rsidR="00D93090" w:rsidRDefault="00D93090" w:rsidP="000C6B01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capital contribution </w:t>
      </w:r>
    </w:p>
    <w:p w14:paraId="699A2588" w14:textId="77777777" w:rsidR="00D93090" w:rsidRPr="00BB3D78" w:rsidRDefault="00D93090" w:rsidP="000C6B01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liability of partners</w:t>
      </w:r>
    </w:p>
    <w:p w14:paraId="599EBFF3" w14:textId="77777777" w:rsidR="007B7F82" w:rsidRDefault="007B7F82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36BC8C" w14:textId="77777777" w:rsidR="007B7F82" w:rsidRDefault="007B7F82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  <w:sectPr w:rsidR="007B7F82" w:rsidSect="007B7F82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60EC1695" w14:textId="77777777" w:rsidR="006E6680" w:rsidRPr="00B82E69" w:rsidRDefault="006E668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E69">
        <w:rPr>
          <w:rFonts w:ascii="Times New Roman" w:hAnsi="Times New Roman" w:cs="Times New Roman"/>
          <w:b/>
          <w:sz w:val="24"/>
          <w:szCs w:val="24"/>
        </w:rPr>
        <w:t>13.</w:t>
      </w:r>
      <w:r w:rsidRPr="00B82E69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B82E69">
        <w:rPr>
          <w:rFonts w:ascii="Times New Roman" w:hAnsi="Times New Roman" w:cs="Times New Roman"/>
          <w:b/>
          <w:sz w:val="24"/>
          <w:szCs w:val="24"/>
        </w:rPr>
        <w:t>Highlight four limitations posed by the use of National income statistics as a way of comparing the living standards of people for different countries</w:t>
      </w:r>
      <w:r w:rsidR="009525AB" w:rsidRPr="00B82E69">
        <w:rPr>
          <w:rFonts w:ascii="Times New Roman" w:hAnsi="Times New Roman" w:cs="Times New Roman"/>
          <w:b/>
          <w:sz w:val="24"/>
          <w:szCs w:val="24"/>
        </w:rPr>
        <w:tab/>
      </w:r>
      <w:r w:rsidR="009525AB" w:rsidRPr="00B82E69">
        <w:rPr>
          <w:rFonts w:ascii="Times New Roman" w:hAnsi="Times New Roman" w:cs="Times New Roman"/>
          <w:b/>
          <w:sz w:val="24"/>
          <w:szCs w:val="24"/>
        </w:rPr>
        <w:tab/>
      </w:r>
      <w:r w:rsidRPr="00B82E69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5C2B3628" w14:textId="77777777" w:rsidR="00812398" w:rsidRDefault="00812398" w:rsidP="000C6B01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78">
        <w:rPr>
          <w:rFonts w:ascii="Times New Roman" w:hAnsi="Times New Roman" w:cs="Times New Roman"/>
          <w:sz w:val="24"/>
          <w:szCs w:val="24"/>
        </w:rPr>
        <w:t>Use of different currencies</w:t>
      </w:r>
    </w:p>
    <w:p w14:paraId="00C9892E" w14:textId="77777777" w:rsidR="00812398" w:rsidRDefault="00812398" w:rsidP="000C6B01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Varied preferences and tastes</w:t>
      </w:r>
    </w:p>
    <w:p w14:paraId="4EA06BB9" w14:textId="77777777" w:rsidR="00812398" w:rsidRDefault="00812398" w:rsidP="000C6B01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Disparity in distribution of income </w:t>
      </w:r>
    </w:p>
    <w:p w14:paraId="7B517305" w14:textId="77777777" w:rsidR="00812398" w:rsidRDefault="00812398" w:rsidP="000C6B01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</w:t>
      </w:r>
      <w:r w:rsidR="00425D4E">
        <w:rPr>
          <w:rFonts w:ascii="Times New Roman" w:hAnsi="Times New Roman" w:cs="Times New Roman"/>
          <w:sz w:val="24"/>
          <w:szCs w:val="24"/>
        </w:rPr>
        <w:t xml:space="preserve"> different</w:t>
      </w:r>
      <w:r>
        <w:rPr>
          <w:rFonts w:ascii="Times New Roman" w:hAnsi="Times New Roman" w:cs="Times New Roman"/>
          <w:sz w:val="24"/>
          <w:szCs w:val="24"/>
        </w:rPr>
        <w:t xml:space="preserve"> types of go</w:t>
      </w:r>
      <w:r w:rsidR="00AD7139">
        <w:rPr>
          <w:rFonts w:ascii="Times New Roman" w:hAnsi="Times New Roman" w:cs="Times New Roman"/>
          <w:sz w:val="24"/>
          <w:szCs w:val="24"/>
        </w:rPr>
        <w:t xml:space="preserve">ods and services in </w:t>
      </w:r>
      <w:proofErr w:type="gramStart"/>
      <w:r w:rsidR="00AD7139">
        <w:rPr>
          <w:rFonts w:ascii="Times New Roman" w:hAnsi="Times New Roman" w:cs="Times New Roman"/>
          <w:sz w:val="24"/>
          <w:szCs w:val="24"/>
        </w:rPr>
        <w:t xml:space="preserve">computing  </w:t>
      </w:r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13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ational income</w:t>
      </w:r>
    </w:p>
    <w:p w14:paraId="7EB671CF" w14:textId="77777777" w:rsidR="00EB368B" w:rsidRPr="00CD7F4A" w:rsidRDefault="00FC7F19" w:rsidP="00CD7F4A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Differences in </w:t>
      </w:r>
      <w:r w:rsidR="00812398" w:rsidRPr="00FC7F19">
        <w:rPr>
          <w:rFonts w:ascii="Times New Roman" w:hAnsi="Times New Roman" w:cs="Times New Roman"/>
          <w:sz w:val="24"/>
          <w:szCs w:val="24"/>
        </w:rPr>
        <w:t>climatic conditions of an area</w:t>
      </w:r>
    </w:p>
    <w:p w14:paraId="38392117" w14:textId="77777777" w:rsidR="00856E47" w:rsidRPr="00EB368B" w:rsidRDefault="006E668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368B">
        <w:rPr>
          <w:rFonts w:ascii="Times New Roman" w:hAnsi="Times New Roman" w:cs="Times New Roman"/>
          <w:b/>
          <w:sz w:val="24"/>
          <w:szCs w:val="24"/>
        </w:rPr>
        <w:t>14.</w:t>
      </w:r>
      <w:r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>Indicate the effects of the following transactions on balance sheet total using decrease, increase or no effect</w:t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</w:r>
      <w:r w:rsidR="00856E47" w:rsidRPr="00EB368B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02B731D2" w14:textId="77777777" w:rsidR="00856E47" w:rsidRPr="00856E47" w:rsidRDefault="00856E47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E47">
        <w:rPr>
          <w:rFonts w:ascii="Times New Roman" w:hAnsi="Times New Roman" w:cs="Times New Roman"/>
          <w:b/>
          <w:sz w:val="24"/>
          <w:szCs w:val="24"/>
        </w:rPr>
        <w:tab/>
        <w:t>Transaction</w:t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>Effect</w:t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  <w:r w:rsidRPr="00856E47">
        <w:rPr>
          <w:rFonts w:ascii="Times New Roman" w:hAnsi="Times New Roman" w:cs="Times New Roman"/>
          <w:b/>
          <w:sz w:val="24"/>
          <w:szCs w:val="24"/>
        </w:rPr>
        <w:tab/>
      </w:r>
    </w:p>
    <w:p w14:paraId="48FEFD2F" w14:textId="77777777" w:rsidR="006E6680" w:rsidRPr="00856E47" w:rsidRDefault="00856E47" w:rsidP="000C6B01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E47">
        <w:rPr>
          <w:rFonts w:ascii="Times New Roman" w:hAnsi="Times New Roman" w:cs="Times New Roman"/>
          <w:sz w:val="24"/>
          <w:szCs w:val="24"/>
        </w:rPr>
        <w:t>Bought machinery on credit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EB368B" w:rsidRPr="00EB368B">
        <w:rPr>
          <w:rFonts w:ascii="Times New Roman" w:hAnsi="Times New Roman" w:cs="Times New Roman"/>
          <w:b/>
          <w:sz w:val="24"/>
          <w:szCs w:val="24"/>
        </w:rPr>
        <w:t>Increase</w:t>
      </w:r>
    </w:p>
    <w:p w14:paraId="7943E13E" w14:textId="77777777" w:rsidR="005E3D9C" w:rsidRPr="00856E47" w:rsidRDefault="00856E47" w:rsidP="000C6B01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Withdrew cash from the bank for office use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EB368B" w:rsidRPr="00EB368B">
        <w:rPr>
          <w:rFonts w:ascii="Times New Roman" w:hAnsi="Times New Roman" w:cs="Times New Roman"/>
          <w:b/>
          <w:sz w:val="24"/>
          <w:szCs w:val="24"/>
        </w:rPr>
        <w:t>No effect</w:t>
      </w:r>
    </w:p>
    <w:p w14:paraId="3C251151" w14:textId="77777777" w:rsidR="005E3D9C" w:rsidRPr="00856E47" w:rsidRDefault="00856E47" w:rsidP="000C6B01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Paid creditor Juma by cash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EB368B" w:rsidRPr="00EB368B">
        <w:rPr>
          <w:rFonts w:ascii="Times New Roman" w:hAnsi="Times New Roman" w:cs="Times New Roman"/>
          <w:b/>
          <w:sz w:val="24"/>
          <w:szCs w:val="24"/>
        </w:rPr>
        <w:t>Decrease</w:t>
      </w:r>
    </w:p>
    <w:p w14:paraId="75162BC3" w14:textId="77777777" w:rsidR="00577056" w:rsidRPr="00CD7F4A" w:rsidRDefault="00856E47" w:rsidP="00CD7F4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Bought an additional furniture into the business</w:t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5E3D9C">
        <w:rPr>
          <w:rFonts w:ascii="Times New Roman" w:hAnsi="Times New Roman" w:cs="Times New Roman"/>
          <w:sz w:val="24"/>
          <w:szCs w:val="24"/>
        </w:rPr>
        <w:tab/>
      </w:r>
      <w:r w:rsidR="00EB368B" w:rsidRPr="00EB368B">
        <w:rPr>
          <w:rFonts w:ascii="Times New Roman" w:hAnsi="Times New Roman" w:cs="Times New Roman"/>
          <w:b/>
          <w:sz w:val="24"/>
          <w:szCs w:val="24"/>
        </w:rPr>
        <w:t>Increase</w:t>
      </w:r>
    </w:p>
    <w:p w14:paraId="6E99C1C9" w14:textId="77777777" w:rsidR="006E6680" w:rsidRPr="0012559E" w:rsidRDefault="006E668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59E">
        <w:rPr>
          <w:rFonts w:ascii="Times New Roman" w:hAnsi="Times New Roman" w:cs="Times New Roman"/>
          <w:b/>
          <w:sz w:val="24"/>
          <w:szCs w:val="24"/>
        </w:rPr>
        <w:t>15.</w:t>
      </w:r>
      <w:r w:rsidRPr="0012559E">
        <w:rPr>
          <w:rFonts w:ascii="Times New Roman" w:hAnsi="Times New Roman" w:cs="Times New Roman"/>
          <w:b/>
          <w:sz w:val="24"/>
          <w:szCs w:val="24"/>
        </w:rPr>
        <w:tab/>
      </w:r>
      <w:r w:rsidR="00577056" w:rsidRPr="0012559E">
        <w:rPr>
          <w:rFonts w:ascii="Times New Roman" w:hAnsi="Times New Roman" w:cs="Times New Roman"/>
          <w:b/>
          <w:sz w:val="24"/>
          <w:szCs w:val="24"/>
        </w:rPr>
        <w:t>Outline four positive effects of high p</w:t>
      </w:r>
      <w:r w:rsidR="00425D4E">
        <w:rPr>
          <w:rFonts w:ascii="Times New Roman" w:hAnsi="Times New Roman" w:cs="Times New Roman"/>
          <w:b/>
          <w:sz w:val="24"/>
          <w:szCs w:val="24"/>
        </w:rPr>
        <w:t>opulation</w:t>
      </w:r>
      <w:r w:rsidR="00577056" w:rsidRPr="0012559E">
        <w:rPr>
          <w:rFonts w:ascii="Times New Roman" w:hAnsi="Times New Roman" w:cs="Times New Roman"/>
          <w:b/>
          <w:sz w:val="24"/>
          <w:szCs w:val="24"/>
        </w:rPr>
        <w:t xml:space="preserve"> in a country</w:t>
      </w:r>
      <w:r w:rsidR="00577056" w:rsidRPr="0012559E">
        <w:rPr>
          <w:rFonts w:ascii="Times New Roman" w:hAnsi="Times New Roman" w:cs="Times New Roman"/>
          <w:b/>
          <w:sz w:val="24"/>
          <w:szCs w:val="24"/>
        </w:rPr>
        <w:tab/>
      </w:r>
      <w:r w:rsidR="00577056" w:rsidRPr="0012559E">
        <w:rPr>
          <w:rFonts w:ascii="Times New Roman" w:hAnsi="Times New Roman" w:cs="Times New Roman"/>
          <w:b/>
          <w:sz w:val="24"/>
          <w:szCs w:val="24"/>
        </w:rPr>
        <w:tab/>
      </w:r>
      <w:r w:rsidRPr="0012559E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1BAC363B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69D">
        <w:rPr>
          <w:rFonts w:ascii="Times New Roman" w:hAnsi="Times New Roman" w:cs="Times New Roman"/>
          <w:sz w:val="24"/>
          <w:szCs w:val="24"/>
        </w:rPr>
        <w:t xml:space="preserve">Promote </w:t>
      </w:r>
      <w:proofErr w:type="spellStart"/>
      <w:r w:rsidRPr="00FC169D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FC169D">
        <w:rPr>
          <w:rFonts w:ascii="Times New Roman" w:hAnsi="Times New Roman" w:cs="Times New Roman"/>
          <w:sz w:val="24"/>
          <w:szCs w:val="24"/>
        </w:rPr>
        <w:t xml:space="preserve"> mobility </w:t>
      </w:r>
    </w:p>
    <w:p w14:paraId="38A932CD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Widening market due to high demand</w:t>
      </w:r>
    </w:p>
    <w:p w14:paraId="4E0EB33F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utilization of resources</w:t>
      </w:r>
    </w:p>
    <w:p w14:paraId="24FF4A62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Creates a pool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supply</w:t>
      </w:r>
    </w:p>
    <w:p w14:paraId="70D56AEA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Enhances creativity</w:t>
      </w:r>
    </w:p>
    <w:p w14:paraId="467380A1" w14:textId="77777777" w:rsidR="001B0EEE" w:rsidRDefault="001B0EEE" w:rsidP="000C6B01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Stimulates investment </w:t>
      </w:r>
    </w:p>
    <w:p w14:paraId="581A7070" w14:textId="77777777" w:rsidR="006E6680" w:rsidRPr="00CD7F4A" w:rsidRDefault="001B0EEE" w:rsidP="00CD7F4A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Enhances specialization</w:t>
      </w:r>
    </w:p>
    <w:p w14:paraId="09584B43" w14:textId="77777777" w:rsidR="006E6680" w:rsidRPr="001B0EEE" w:rsidRDefault="006E668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EEE">
        <w:rPr>
          <w:rFonts w:ascii="Times New Roman" w:hAnsi="Times New Roman" w:cs="Times New Roman"/>
          <w:b/>
          <w:sz w:val="24"/>
          <w:szCs w:val="24"/>
        </w:rPr>
        <w:t>16.</w:t>
      </w:r>
      <w:r w:rsidRPr="001B0EEE">
        <w:rPr>
          <w:rFonts w:ascii="Times New Roman" w:hAnsi="Times New Roman" w:cs="Times New Roman"/>
          <w:b/>
          <w:sz w:val="24"/>
          <w:szCs w:val="24"/>
        </w:rPr>
        <w:tab/>
      </w:r>
      <w:r w:rsidR="00850668" w:rsidRPr="001B0EEE">
        <w:rPr>
          <w:rFonts w:ascii="Times New Roman" w:hAnsi="Times New Roman" w:cs="Times New Roman"/>
          <w:b/>
          <w:sz w:val="24"/>
          <w:szCs w:val="24"/>
        </w:rPr>
        <w:t>Highlight four reasons for training business people</w:t>
      </w:r>
      <w:r w:rsidR="00850668" w:rsidRPr="001B0EEE">
        <w:rPr>
          <w:rFonts w:ascii="Times New Roman" w:hAnsi="Times New Roman" w:cs="Times New Roman"/>
          <w:b/>
          <w:sz w:val="24"/>
          <w:szCs w:val="24"/>
        </w:rPr>
        <w:tab/>
      </w:r>
      <w:r w:rsidR="00850668" w:rsidRPr="001B0EEE">
        <w:rPr>
          <w:rFonts w:ascii="Times New Roman" w:hAnsi="Times New Roman" w:cs="Times New Roman"/>
          <w:b/>
          <w:sz w:val="24"/>
          <w:szCs w:val="24"/>
        </w:rPr>
        <w:tab/>
      </w:r>
      <w:r w:rsidRPr="001B0EEE">
        <w:rPr>
          <w:rFonts w:ascii="Times New Roman" w:hAnsi="Times New Roman" w:cs="Times New Roman"/>
          <w:b/>
          <w:sz w:val="24"/>
          <w:szCs w:val="24"/>
        </w:rPr>
        <w:tab/>
      </w:r>
      <w:r w:rsidRPr="001B0EEE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1B4C0343" w14:textId="77777777" w:rsidR="004C6C29" w:rsidRDefault="004C6C29" w:rsidP="000C6B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ex</w:t>
      </w:r>
      <w:r w:rsidR="00425D4E">
        <w:rPr>
          <w:rFonts w:ascii="Times New Roman" w:hAnsi="Times New Roman" w:cs="Times New Roman"/>
          <w:sz w:val="24"/>
          <w:szCs w:val="24"/>
        </w:rPr>
        <w:t xml:space="preserve">pose business </w:t>
      </w:r>
      <w:proofErr w:type="gramStart"/>
      <w:r w:rsidR="00425D4E">
        <w:rPr>
          <w:rFonts w:ascii="Times New Roman" w:hAnsi="Times New Roman" w:cs="Times New Roman"/>
          <w:sz w:val="24"/>
          <w:szCs w:val="24"/>
        </w:rPr>
        <w:t>people  to</w:t>
      </w:r>
      <w:proofErr w:type="gramEnd"/>
      <w:r w:rsidR="00425D4E">
        <w:rPr>
          <w:rFonts w:ascii="Times New Roman" w:hAnsi="Times New Roman" w:cs="Times New Roman"/>
          <w:sz w:val="24"/>
          <w:szCs w:val="24"/>
        </w:rPr>
        <w:t xml:space="preserve"> modern</w:t>
      </w:r>
      <w:r>
        <w:rPr>
          <w:rFonts w:ascii="Times New Roman" w:hAnsi="Times New Roman" w:cs="Times New Roman"/>
          <w:sz w:val="24"/>
          <w:szCs w:val="24"/>
        </w:rPr>
        <w:t xml:space="preserve"> development in Management</w:t>
      </w:r>
    </w:p>
    <w:p w14:paraId="4E25E47A" w14:textId="77777777" w:rsidR="004C6C29" w:rsidRDefault="004C6C29" w:rsidP="000C6B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impart proper business ethi</w:t>
      </w:r>
      <w:r w:rsidR="007E2862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1EBAEC92" w14:textId="77777777" w:rsidR="004C6C29" w:rsidRDefault="004C6C29" w:rsidP="000C6B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331">
        <w:rPr>
          <w:rFonts w:ascii="Times New Roman" w:hAnsi="Times New Roman" w:cs="Times New Roman"/>
          <w:sz w:val="24"/>
          <w:szCs w:val="24"/>
        </w:rPr>
        <w:t>To expose them to problems they face &amp; possible solutions</w:t>
      </w:r>
    </w:p>
    <w:p w14:paraId="04126520" w14:textId="77777777" w:rsidR="004C6C29" w:rsidRDefault="004C6C29" w:rsidP="000C6B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educ</w:t>
      </w:r>
      <w:r w:rsidR="00425D4E">
        <w:rPr>
          <w:rFonts w:ascii="Times New Roman" w:hAnsi="Times New Roman" w:cs="Times New Roman"/>
          <w:sz w:val="24"/>
          <w:szCs w:val="24"/>
        </w:rPr>
        <w:t>ate them on efficient methods of</w:t>
      </w:r>
      <w:r>
        <w:rPr>
          <w:rFonts w:ascii="Times New Roman" w:hAnsi="Times New Roman" w:cs="Times New Roman"/>
          <w:sz w:val="24"/>
          <w:szCs w:val="24"/>
        </w:rPr>
        <w:t xml:space="preserve"> operating their business</w:t>
      </w:r>
    </w:p>
    <w:p w14:paraId="50BE260F" w14:textId="77777777" w:rsidR="004C6C29" w:rsidRDefault="004C6C29" w:rsidP="000C6B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educate them on how to use available resources in order to minimize cost and maximize profits</w:t>
      </w:r>
    </w:p>
    <w:p w14:paraId="29C6F873" w14:textId="77777777" w:rsidR="006E6680" w:rsidRPr="00CD7F4A" w:rsidRDefault="004C6C29" w:rsidP="00CD7F4A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expose them to various government </w:t>
      </w:r>
      <w:r w:rsidR="00C4042A">
        <w:rPr>
          <w:rFonts w:ascii="Times New Roman" w:hAnsi="Times New Roman" w:cs="Times New Roman"/>
          <w:sz w:val="24"/>
          <w:szCs w:val="24"/>
        </w:rPr>
        <w:t>policies</w:t>
      </w:r>
      <w:r>
        <w:rPr>
          <w:rFonts w:ascii="Times New Roman" w:hAnsi="Times New Roman" w:cs="Times New Roman"/>
          <w:sz w:val="24"/>
          <w:szCs w:val="24"/>
        </w:rPr>
        <w:t xml:space="preserve"> regarding business</w:t>
      </w:r>
    </w:p>
    <w:p w14:paraId="513615F0" w14:textId="77777777" w:rsidR="006E6680" w:rsidRPr="00C4042A" w:rsidRDefault="006E668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42A">
        <w:rPr>
          <w:rFonts w:ascii="Times New Roman" w:hAnsi="Times New Roman" w:cs="Times New Roman"/>
          <w:b/>
          <w:sz w:val="24"/>
          <w:szCs w:val="24"/>
        </w:rPr>
        <w:t>17.</w:t>
      </w:r>
      <w:r w:rsidRPr="00C4042A">
        <w:rPr>
          <w:rFonts w:ascii="Times New Roman" w:hAnsi="Times New Roman" w:cs="Times New Roman"/>
          <w:b/>
          <w:sz w:val="24"/>
          <w:szCs w:val="24"/>
        </w:rPr>
        <w:tab/>
      </w:r>
      <w:r w:rsidR="00850668" w:rsidRPr="00C4042A">
        <w:rPr>
          <w:rFonts w:ascii="Times New Roman" w:hAnsi="Times New Roman" w:cs="Times New Roman"/>
          <w:b/>
          <w:sz w:val="24"/>
          <w:szCs w:val="24"/>
        </w:rPr>
        <w:t xml:space="preserve">The office should ensure that the organization’s property </w:t>
      </w:r>
      <w:proofErr w:type="gramStart"/>
      <w:r w:rsidR="00850668" w:rsidRPr="00C4042A">
        <w:rPr>
          <w:rFonts w:ascii="Times New Roman" w:hAnsi="Times New Roman" w:cs="Times New Roman"/>
          <w:b/>
          <w:sz w:val="24"/>
          <w:szCs w:val="24"/>
        </w:rPr>
        <w:t>are</w:t>
      </w:r>
      <w:proofErr w:type="gramEnd"/>
      <w:r w:rsidR="00850668" w:rsidRPr="00C4042A">
        <w:rPr>
          <w:rFonts w:ascii="Times New Roman" w:hAnsi="Times New Roman" w:cs="Times New Roman"/>
          <w:b/>
          <w:sz w:val="24"/>
          <w:szCs w:val="24"/>
        </w:rPr>
        <w:t xml:space="preserve"> protected and controlled. Mention four ways that can be used</w:t>
      </w:r>
      <w:r w:rsidR="00850668" w:rsidRPr="00C4042A">
        <w:rPr>
          <w:rFonts w:ascii="Times New Roman" w:hAnsi="Times New Roman" w:cs="Times New Roman"/>
          <w:b/>
          <w:sz w:val="24"/>
          <w:szCs w:val="24"/>
        </w:rPr>
        <w:tab/>
      </w:r>
      <w:r w:rsidRPr="00C4042A">
        <w:rPr>
          <w:rFonts w:ascii="Times New Roman" w:hAnsi="Times New Roman" w:cs="Times New Roman"/>
          <w:b/>
          <w:sz w:val="24"/>
          <w:szCs w:val="24"/>
        </w:rPr>
        <w:tab/>
      </w:r>
      <w:r w:rsidRPr="00C4042A">
        <w:rPr>
          <w:rFonts w:ascii="Times New Roman" w:hAnsi="Times New Roman" w:cs="Times New Roman"/>
          <w:b/>
          <w:sz w:val="24"/>
          <w:szCs w:val="24"/>
        </w:rPr>
        <w:tab/>
      </w:r>
      <w:r w:rsidRPr="00C4042A">
        <w:rPr>
          <w:rFonts w:ascii="Times New Roman" w:hAnsi="Times New Roman" w:cs="Times New Roman"/>
          <w:b/>
          <w:sz w:val="24"/>
          <w:szCs w:val="24"/>
        </w:rPr>
        <w:tab/>
      </w:r>
      <w:r w:rsidRPr="00C4042A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22F480F0" w14:textId="77777777" w:rsidR="00324214" w:rsidRDefault="00324214" w:rsidP="000C6B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502">
        <w:rPr>
          <w:rFonts w:ascii="Times New Roman" w:hAnsi="Times New Roman" w:cs="Times New Roman"/>
          <w:sz w:val="24"/>
          <w:szCs w:val="24"/>
        </w:rPr>
        <w:t>Enhancing security against theft e</w:t>
      </w:r>
      <w:r w:rsidR="001F05B5">
        <w:rPr>
          <w:rFonts w:ascii="Times New Roman" w:hAnsi="Times New Roman" w:cs="Times New Roman"/>
          <w:sz w:val="24"/>
          <w:szCs w:val="24"/>
        </w:rPr>
        <w:t>.</w:t>
      </w:r>
      <w:r w:rsidRPr="006B4502">
        <w:rPr>
          <w:rFonts w:ascii="Times New Roman" w:hAnsi="Times New Roman" w:cs="Times New Roman"/>
          <w:sz w:val="24"/>
          <w:szCs w:val="24"/>
        </w:rPr>
        <w:t>g</w:t>
      </w:r>
      <w:r w:rsidR="001F05B5">
        <w:rPr>
          <w:rFonts w:ascii="Times New Roman" w:hAnsi="Times New Roman" w:cs="Times New Roman"/>
          <w:sz w:val="24"/>
          <w:szCs w:val="24"/>
        </w:rPr>
        <w:t>.</w:t>
      </w:r>
      <w:r w:rsidRPr="006B4502">
        <w:rPr>
          <w:rFonts w:ascii="Times New Roman" w:hAnsi="Times New Roman" w:cs="Times New Roman"/>
          <w:sz w:val="24"/>
          <w:szCs w:val="24"/>
        </w:rPr>
        <w:t xml:space="preserve"> employing guards</w:t>
      </w:r>
    </w:p>
    <w:p w14:paraId="19034E7B" w14:textId="77777777" w:rsidR="00324214" w:rsidRDefault="00324214" w:rsidP="000C6B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Ensuring physical care by people using the property</w:t>
      </w:r>
    </w:p>
    <w:p w14:paraId="2EE68F9D" w14:textId="77777777" w:rsidR="00324214" w:rsidRDefault="00324214" w:rsidP="000C6B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Keeping records of movement &amp; using of each of the property</w:t>
      </w:r>
    </w:p>
    <w:p w14:paraId="5E204616" w14:textId="77777777" w:rsidR="00324214" w:rsidRDefault="00324214" w:rsidP="000C6B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stock – taking of each property</w:t>
      </w:r>
    </w:p>
    <w:p w14:paraId="172DA1D8" w14:textId="77777777" w:rsidR="00324214" w:rsidRDefault="00324214" w:rsidP="000C6B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Taking insurance cover</w:t>
      </w:r>
    </w:p>
    <w:p w14:paraId="4CA6ABDE" w14:textId="77777777" w:rsidR="000C6B01" w:rsidRPr="00CD7F4A" w:rsidRDefault="00324214" w:rsidP="00CD7F4A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repair, servi</w:t>
      </w:r>
      <w:r w:rsidR="00425D4E"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 and maintenance</w:t>
      </w:r>
      <w:r w:rsidR="00425D4E">
        <w:rPr>
          <w:rFonts w:ascii="Times New Roman" w:hAnsi="Times New Roman" w:cs="Times New Roman"/>
          <w:sz w:val="24"/>
          <w:szCs w:val="24"/>
        </w:rPr>
        <w:t xml:space="preserve"> of the property</w:t>
      </w:r>
    </w:p>
    <w:p w14:paraId="311C39AB" w14:textId="77777777" w:rsidR="006E6680" w:rsidRPr="00E34FD5" w:rsidRDefault="006E6680" w:rsidP="006E668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FD5">
        <w:rPr>
          <w:rFonts w:ascii="Times New Roman" w:hAnsi="Times New Roman" w:cs="Times New Roman"/>
          <w:b/>
          <w:sz w:val="24"/>
          <w:szCs w:val="24"/>
        </w:rPr>
        <w:t>18.</w:t>
      </w:r>
      <w:r w:rsidRPr="00E34FD5">
        <w:rPr>
          <w:rFonts w:ascii="Times New Roman" w:hAnsi="Times New Roman" w:cs="Times New Roman"/>
          <w:b/>
          <w:sz w:val="24"/>
          <w:szCs w:val="24"/>
        </w:rPr>
        <w:tab/>
      </w:r>
      <w:r w:rsidR="009365F7" w:rsidRPr="00E34FD5">
        <w:rPr>
          <w:rFonts w:ascii="Times New Roman" w:hAnsi="Times New Roman" w:cs="Times New Roman"/>
          <w:b/>
          <w:sz w:val="24"/>
          <w:szCs w:val="24"/>
        </w:rPr>
        <w:t xml:space="preserve">Identify the </w:t>
      </w:r>
      <w:r w:rsidR="003C5585" w:rsidRPr="00E34FD5">
        <w:rPr>
          <w:rFonts w:ascii="Times New Roman" w:hAnsi="Times New Roman" w:cs="Times New Roman"/>
          <w:b/>
          <w:sz w:val="24"/>
          <w:szCs w:val="24"/>
        </w:rPr>
        <w:t>type of production activity associated</w:t>
      </w:r>
      <w:r w:rsidR="003C5585" w:rsidRPr="00E34FD5">
        <w:rPr>
          <w:rFonts w:ascii="Times New Roman" w:hAnsi="Times New Roman" w:cs="Times New Roman"/>
          <w:b/>
          <w:sz w:val="24"/>
          <w:szCs w:val="24"/>
        </w:rPr>
        <w:tab/>
      </w:r>
      <w:r w:rsidR="003C5585" w:rsidRPr="00E34FD5">
        <w:rPr>
          <w:rFonts w:ascii="Times New Roman" w:hAnsi="Times New Roman" w:cs="Times New Roman"/>
          <w:b/>
          <w:sz w:val="24"/>
          <w:szCs w:val="24"/>
        </w:rPr>
        <w:tab/>
      </w:r>
      <w:r w:rsidR="009365F7" w:rsidRPr="00E34FD5">
        <w:rPr>
          <w:rFonts w:ascii="Times New Roman" w:hAnsi="Times New Roman" w:cs="Times New Roman"/>
          <w:b/>
          <w:sz w:val="24"/>
          <w:szCs w:val="24"/>
        </w:rPr>
        <w:tab/>
      </w:r>
      <w:r w:rsidR="00404E76" w:rsidRPr="00E34FD5">
        <w:rPr>
          <w:rFonts w:ascii="Times New Roman" w:hAnsi="Times New Roman" w:cs="Times New Roman"/>
          <w:b/>
          <w:sz w:val="24"/>
          <w:szCs w:val="24"/>
        </w:rPr>
        <w:tab/>
      </w:r>
      <w:r w:rsidR="009365F7" w:rsidRPr="00E34FD5">
        <w:rPr>
          <w:rFonts w:ascii="Times New Roman" w:hAnsi="Times New Roman" w:cs="Times New Roman"/>
          <w:b/>
          <w:sz w:val="24"/>
          <w:szCs w:val="24"/>
        </w:rPr>
        <w:t>(4mks)</w:t>
      </w:r>
    </w:p>
    <w:tbl>
      <w:tblPr>
        <w:tblStyle w:val="TableGrid"/>
        <w:tblW w:w="7833" w:type="dxa"/>
        <w:tblInd w:w="1368" w:type="dxa"/>
        <w:tblLook w:val="04A0" w:firstRow="1" w:lastRow="0" w:firstColumn="1" w:lastColumn="0" w:noHBand="0" w:noVBand="1"/>
      </w:tblPr>
      <w:tblGrid>
        <w:gridCol w:w="1980"/>
        <w:gridCol w:w="5853"/>
      </w:tblGrid>
      <w:tr w:rsidR="000B2847" w:rsidRPr="00CD7F4A" w14:paraId="3D971CB3" w14:textId="77777777" w:rsidTr="00CD7F4A">
        <w:trPr>
          <w:trHeight w:val="278"/>
        </w:trPr>
        <w:tc>
          <w:tcPr>
            <w:tcW w:w="1980" w:type="dxa"/>
          </w:tcPr>
          <w:p w14:paraId="22DD1CAE" w14:textId="77777777" w:rsidR="000B2847" w:rsidRPr="00CD7F4A" w:rsidRDefault="003C5585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Utility</w:t>
            </w:r>
            <w:r w:rsidR="000B2847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5853" w:type="dxa"/>
          </w:tcPr>
          <w:p w14:paraId="17A20499" w14:textId="77777777" w:rsidR="000B2847" w:rsidRPr="00CD7F4A" w:rsidRDefault="003C5585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Production activit</w:t>
            </w:r>
            <w:r w:rsidR="00425D4E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ies</w:t>
            </w:r>
          </w:p>
        </w:tc>
      </w:tr>
      <w:tr w:rsidR="000B2847" w:rsidRPr="00CD7F4A" w14:paraId="72595193" w14:textId="77777777" w:rsidTr="000C6B01">
        <w:trPr>
          <w:trHeight w:val="332"/>
        </w:trPr>
        <w:tc>
          <w:tcPr>
            <w:tcW w:w="1980" w:type="dxa"/>
          </w:tcPr>
          <w:p w14:paraId="6934E4ED" w14:textId="77777777" w:rsidR="000B2847" w:rsidRPr="00CD7F4A" w:rsidRDefault="00404E76" w:rsidP="00CD7F4A">
            <w:pPr>
              <w:ind w:left="720" w:hanging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="00630B69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</w:t>
            </w:r>
            <w:r w:rsidR="003C5585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  <w:tc>
          <w:tcPr>
            <w:tcW w:w="5853" w:type="dxa"/>
          </w:tcPr>
          <w:p w14:paraId="2D3F5980" w14:textId="77777777" w:rsidR="000B2847" w:rsidRPr="00CD7F4A" w:rsidRDefault="0017352A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sz w:val="24"/>
                <w:szCs w:val="24"/>
              </w:rPr>
              <w:t>Warehouse/storage</w:t>
            </w:r>
          </w:p>
        </w:tc>
      </w:tr>
      <w:tr w:rsidR="000B2847" w:rsidRPr="00CD7F4A" w14:paraId="5FC2B656" w14:textId="77777777" w:rsidTr="00A80D85">
        <w:tc>
          <w:tcPr>
            <w:tcW w:w="1980" w:type="dxa"/>
          </w:tcPr>
          <w:p w14:paraId="679B5894" w14:textId="77777777" w:rsidR="000B2847" w:rsidRPr="00CD7F4A" w:rsidRDefault="00404E76" w:rsidP="00CD7F4A">
            <w:pPr>
              <w:ind w:left="720" w:hanging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="00630B69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</w:t>
            </w:r>
            <w:r w:rsidR="003C5585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Place</w:t>
            </w:r>
          </w:p>
        </w:tc>
        <w:tc>
          <w:tcPr>
            <w:tcW w:w="5853" w:type="dxa"/>
          </w:tcPr>
          <w:p w14:paraId="4DA2206C" w14:textId="77777777" w:rsidR="000B2847" w:rsidRPr="00CD7F4A" w:rsidRDefault="0017352A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sz w:val="24"/>
                <w:szCs w:val="24"/>
              </w:rPr>
              <w:t xml:space="preserve">Distribution </w:t>
            </w:r>
          </w:p>
        </w:tc>
      </w:tr>
      <w:tr w:rsidR="000B2847" w:rsidRPr="00CD7F4A" w14:paraId="4F7DD4DC" w14:textId="77777777" w:rsidTr="00A80D85">
        <w:tc>
          <w:tcPr>
            <w:tcW w:w="1980" w:type="dxa"/>
          </w:tcPr>
          <w:p w14:paraId="4BD9D8AF" w14:textId="77777777" w:rsidR="000B2847" w:rsidRPr="00CD7F4A" w:rsidRDefault="00404E76" w:rsidP="00CD7F4A">
            <w:pPr>
              <w:ind w:left="720" w:hanging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r w:rsidR="00630B69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</w:t>
            </w:r>
            <w:r w:rsidR="003C5585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Form</w:t>
            </w:r>
          </w:p>
        </w:tc>
        <w:tc>
          <w:tcPr>
            <w:tcW w:w="5853" w:type="dxa"/>
          </w:tcPr>
          <w:p w14:paraId="7F5A8A70" w14:textId="77777777" w:rsidR="000B2847" w:rsidRPr="00CD7F4A" w:rsidRDefault="0017352A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sz w:val="24"/>
                <w:szCs w:val="24"/>
              </w:rPr>
              <w:t>Manufacturing/processing/construction</w:t>
            </w:r>
          </w:p>
        </w:tc>
      </w:tr>
      <w:tr w:rsidR="000B2847" w:rsidRPr="00CD7F4A" w14:paraId="31B34055" w14:textId="77777777" w:rsidTr="00A80D85">
        <w:tc>
          <w:tcPr>
            <w:tcW w:w="1980" w:type="dxa"/>
          </w:tcPr>
          <w:p w14:paraId="295BE499" w14:textId="77777777" w:rsidR="000B2847" w:rsidRPr="00CD7F4A" w:rsidRDefault="00404E76" w:rsidP="00CD7F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  <w:r w:rsidR="00630B69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</w:t>
            </w:r>
            <w:r w:rsidR="003C5585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>Possession</w:t>
            </w:r>
            <w:r w:rsidR="000B2847" w:rsidRPr="00CD7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853" w:type="dxa"/>
          </w:tcPr>
          <w:p w14:paraId="455D91E8" w14:textId="77777777" w:rsidR="000B2847" w:rsidRPr="00CD7F4A" w:rsidRDefault="0017352A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F4A">
              <w:rPr>
                <w:rFonts w:ascii="Times New Roman" w:hAnsi="Times New Roman" w:cs="Times New Roman"/>
                <w:sz w:val="24"/>
                <w:szCs w:val="24"/>
              </w:rPr>
              <w:t>Trade/exchange of goods and services</w:t>
            </w:r>
          </w:p>
        </w:tc>
      </w:tr>
    </w:tbl>
    <w:p w14:paraId="44B7C88E" w14:textId="77777777" w:rsidR="00AF7D93" w:rsidRPr="00A80D85" w:rsidRDefault="001F05B5" w:rsidP="00CD7F4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B4410" w:rsidRPr="00A80D85">
        <w:rPr>
          <w:rFonts w:ascii="Times New Roman" w:hAnsi="Times New Roman" w:cs="Times New Roman"/>
          <w:b/>
          <w:sz w:val="24"/>
          <w:szCs w:val="24"/>
        </w:rPr>
        <w:t>9.</w:t>
      </w:r>
      <w:r w:rsidR="008B4410" w:rsidRPr="00A80D85">
        <w:rPr>
          <w:rFonts w:ascii="Times New Roman" w:hAnsi="Times New Roman" w:cs="Times New Roman"/>
          <w:b/>
          <w:sz w:val="24"/>
          <w:szCs w:val="24"/>
        </w:rPr>
        <w:tab/>
      </w:r>
      <w:r w:rsidR="00932435" w:rsidRPr="00A80D85">
        <w:rPr>
          <w:rFonts w:ascii="Times New Roman" w:hAnsi="Times New Roman" w:cs="Times New Roman"/>
          <w:b/>
          <w:sz w:val="24"/>
          <w:szCs w:val="24"/>
        </w:rPr>
        <w:t>Identify the documents described below as used in international trade</w:t>
      </w:r>
      <w:r w:rsidR="00932435" w:rsidRPr="00A80D85">
        <w:rPr>
          <w:rFonts w:ascii="Times New Roman" w:hAnsi="Times New Roman" w:cs="Times New Roman"/>
          <w:b/>
          <w:sz w:val="24"/>
          <w:szCs w:val="24"/>
        </w:rPr>
        <w:tab/>
      </w:r>
      <w:r w:rsidR="008B4410" w:rsidRPr="00A80D85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tbl>
      <w:tblPr>
        <w:tblStyle w:val="TableGrid"/>
        <w:tblW w:w="7830" w:type="dxa"/>
        <w:tblInd w:w="1368" w:type="dxa"/>
        <w:tblLook w:val="04A0" w:firstRow="1" w:lastRow="0" w:firstColumn="1" w:lastColumn="0" w:noHBand="0" w:noVBand="1"/>
      </w:tblPr>
      <w:tblGrid>
        <w:gridCol w:w="5130"/>
        <w:gridCol w:w="2700"/>
      </w:tblGrid>
      <w:tr w:rsidR="0030782D" w14:paraId="77D4F6DE" w14:textId="77777777" w:rsidTr="00000E4E">
        <w:tc>
          <w:tcPr>
            <w:tcW w:w="5130" w:type="dxa"/>
          </w:tcPr>
          <w:p w14:paraId="5995DAF5" w14:textId="77777777" w:rsidR="0030782D" w:rsidRDefault="008B4410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30782D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2700" w:type="dxa"/>
          </w:tcPr>
          <w:p w14:paraId="64FDCE01" w14:textId="77777777" w:rsidR="0030782D" w:rsidRDefault="0030782D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Type of document</w:t>
            </w:r>
          </w:p>
        </w:tc>
      </w:tr>
      <w:tr w:rsidR="0030782D" w14:paraId="0F8862C4" w14:textId="77777777" w:rsidTr="00000E4E">
        <w:tc>
          <w:tcPr>
            <w:tcW w:w="5130" w:type="dxa"/>
          </w:tcPr>
          <w:p w14:paraId="400FA22D" w14:textId="77777777" w:rsidR="0030782D" w:rsidRDefault="0030782D" w:rsidP="00CD7F4A">
            <w:pPr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Enables the importer to get goods on credit</w:t>
            </w:r>
          </w:p>
        </w:tc>
        <w:tc>
          <w:tcPr>
            <w:tcW w:w="2700" w:type="dxa"/>
          </w:tcPr>
          <w:p w14:paraId="32CD782F" w14:textId="77777777" w:rsidR="0030782D" w:rsidRPr="00635412" w:rsidRDefault="00635412" w:rsidP="00CD7F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412">
              <w:rPr>
                <w:rFonts w:ascii="Times New Roman" w:hAnsi="Times New Roman" w:cs="Times New Roman"/>
                <w:b/>
                <w:sz w:val="24"/>
                <w:szCs w:val="24"/>
              </w:rPr>
              <w:t>Letter of credit</w:t>
            </w:r>
          </w:p>
        </w:tc>
      </w:tr>
      <w:tr w:rsidR="0030782D" w14:paraId="33432568" w14:textId="77777777" w:rsidTr="00000E4E">
        <w:tc>
          <w:tcPr>
            <w:tcW w:w="5130" w:type="dxa"/>
          </w:tcPr>
          <w:p w14:paraId="7E41BBD0" w14:textId="77777777" w:rsidR="0030782D" w:rsidRDefault="0030782D" w:rsidP="00CD7F4A">
            <w:pPr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Shows that the prices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charges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 imported goods are fair</w:t>
            </w:r>
          </w:p>
        </w:tc>
        <w:tc>
          <w:tcPr>
            <w:tcW w:w="2700" w:type="dxa"/>
          </w:tcPr>
          <w:p w14:paraId="3ACF06C2" w14:textId="77777777" w:rsidR="0030782D" w:rsidRPr="00635412" w:rsidRDefault="00635412" w:rsidP="00CD7F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412">
              <w:rPr>
                <w:rFonts w:ascii="Times New Roman" w:hAnsi="Times New Roman" w:cs="Times New Roman"/>
                <w:b/>
                <w:sz w:val="24"/>
                <w:szCs w:val="24"/>
              </w:rPr>
              <w:t>Consular invoice</w:t>
            </w:r>
          </w:p>
        </w:tc>
      </w:tr>
      <w:tr w:rsidR="0030782D" w14:paraId="27ED6532" w14:textId="77777777" w:rsidTr="00000E4E">
        <w:tc>
          <w:tcPr>
            <w:tcW w:w="5130" w:type="dxa"/>
          </w:tcPr>
          <w:p w14:paraId="31FED3F5" w14:textId="77777777" w:rsidR="0030782D" w:rsidRDefault="0030782D" w:rsidP="00CD7F4A">
            <w:pPr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Show the shipping charge of goods</w:t>
            </w:r>
          </w:p>
        </w:tc>
        <w:tc>
          <w:tcPr>
            <w:tcW w:w="2700" w:type="dxa"/>
          </w:tcPr>
          <w:p w14:paraId="18163B4B" w14:textId="77777777" w:rsidR="0030782D" w:rsidRPr="00635412" w:rsidRDefault="00635412" w:rsidP="00CD7F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4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Freight </w:t>
            </w:r>
            <w:proofErr w:type="gramStart"/>
            <w:r w:rsidRPr="00635412">
              <w:rPr>
                <w:rFonts w:ascii="Times New Roman" w:hAnsi="Times New Roman" w:cs="Times New Roman"/>
                <w:b/>
                <w:sz w:val="24"/>
                <w:szCs w:val="24"/>
              </w:rPr>
              <w:t>note</w:t>
            </w:r>
            <w:proofErr w:type="gramEnd"/>
          </w:p>
        </w:tc>
      </w:tr>
      <w:tr w:rsidR="0030782D" w14:paraId="12D68105" w14:textId="77777777" w:rsidTr="00000E4E">
        <w:tc>
          <w:tcPr>
            <w:tcW w:w="5130" w:type="dxa"/>
          </w:tcPr>
          <w:p w14:paraId="594FE470" w14:textId="77777777" w:rsidR="0030782D" w:rsidRDefault="0030782D" w:rsidP="00CD7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Written by the exporter to his bank authorizing resale of goods being exported after failure by the importer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honour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bill of exchange</w:t>
            </w:r>
          </w:p>
        </w:tc>
        <w:tc>
          <w:tcPr>
            <w:tcW w:w="2700" w:type="dxa"/>
          </w:tcPr>
          <w:p w14:paraId="68FB7C25" w14:textId="77777777" w:rsidR="0030782D" w:rsidRPr="00635412" w:rsidRDefault="00635412" w:rsidP="00CD7F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412">
              <w:rPr>
                <w:rFonts w:ascii="Times New Roman" w:hAnsi="Times New Roman" w:cs="Times New Roman"/>
                <w:b/>
                <w:sz w:val="24"/>
                <w:szCs w:val="24"/>
              </w:rPr>
              <w:t>Letter of hypothecation</w:t>
            </w:r>
          </w:p>
        </w:tc>
      </w:tr>
    </w:tbl>
    <w:p w14:paraId="4A204DAB" w14:textId="77777777" w:rsidR="008B4410" w:rsidRDefault="008B441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12">
        <w:rPr>
          <w:rFonts w:ascii="Times New Roman" w:hAnsi="Times New Roman" w:cs="Times New Roman"/>
          <w:b/>
          <w:sz w:val="24"/>
          <w:szCs w:val="24"/>
        </w:rPr>
        <w:t>20.</w:t>
      </w:r>
      <w:r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000E4E" w:rsidRPr="00635412">
        <w:rPr>
          <w:rFonts w:ascii="Times New Roman" w:hAnsi="Times New Roman" w:cs="Times New Roman"/>
          <w:b/>
          <w:sz w:val="24"/>
          <w:szCs w:val="24"/>
        </w:rPr>
        <w:t>Outline four ways in which Kenya is likely to benefit from a proper</w:t>
      </w:r>
      <w:r w:rsidR="00425D4E">
        <w:rPr>
          <w:rFonts w:ascii="Times New Roman" w:hAnsi="Times New Roman" w:cs="Times New Roman"/>
          <w:b/>
          <w:sz w:val="24"/>
          <w:szCs w:val="24"/>
        </w:rPr>
        <w:t>l</w:t>
      </w:r>
      <w:r w:rsidR="00000E4E" w:rsidRPr="00635412">
        <w:rPr>
          <w:rFonts w:ascii="Times New Roman" w:hAnsi="Times New Roman" w:cs="Times New Roman"/>
          <w:b/>
          <w:sz w:val="24"/>
          <w:szCs w:val="24"/>
        </w:rPr>
        <w:t>y prepared development plan</w:t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</w:r>
      <w:r w:rsidR="00A07E00" w:rsidRPr="00635412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54508372" w14:textId="77777777" w:rsidR="00197D83" w:rsidRDefault="00197D83" w:rsidP="000C6B01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A41">
        <w:rPr>
          <w:rFonts w:ascii="Times New Roman" w:hAnsi="Times New Roman" w:cs="Times New Roman"/>
          <w:sz w:val="24"/>
          <w:szCs w:val="24"/>
        </w:rPr>
        <w:t xml:space="preserve">Enables mobilization and allocation of resources </w:t>
      </w:r>
    </w:p>
    <w:p w14:paraId="2FCF7C97" w14:textId="77777777" w:rsidR="00197D83" w:rsidRDefault="00197D83" w:rsidP="000C6B01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used to secure foreign aids</w:t>
      </w:r>
    </w:p>
    <w:p w14:paraId="45EB6DF8" w14:textId="77777777" w:rsidR="00197D83" w:rsidRDefault="00197D83" w:rsidP="000C6B01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evaluate projects at different stages of implementation</w:t>
      </w:r>
    </w:p>
    <w:p w14:paraId="73E69703" w14:textId="77777777" w:rsidR="00197D83" w:rsidRDefault="00197D83" w:rsidP="000C6B01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Enables coordinated investments</w:t>
      </w:r>
    </w:p>
    <w:p w14:paraId="703C38B6" w14:textId="77777777" w:rsidR="00197D83" w:rsidRDefault="00197D83" w:rsidP="000C6B01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to minimize waste/duplication of industries</w:t>
      </w:r>
    </w:p>
    <w:p w14:paraId="51588A3D" w14:textId="77777777" w:rsidR="00635412" w:rsidRPr="00CD7F4A" w:rsidRDefault="00197D83" w:rsidP="00CD7F4A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Stimulates effort of the people towards given direction</w:t>
      </w:r>
    </w:p>
    <w:p w14:paraId="4CBC2432" w14:textId="77777777" w:rsidR="004C21C3" w:rsidRPr="004E2A6B" w:rsidRDefault="004C21C3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2A6B">
        <w:rPr>
          <w:rFonts w:ascii="Times New Roman" w:hAnsi="Times New Roman" w:cs="Times New Roman"/>
          <w:b/>
          <w:sz w:val="24"/>
          <w:szCs w:val="24"/>
        </w:rPr>
        <w:t>21.</w:t>
      </w:r>
      <w:r w:rsidRPr="004E2A6B">
        <w:rPr>
          <w:rFonts w:ascii="Times New Roman" w:hAnsi="Times New Roman" w:cs="Times New Roman"/>
          <w:b/>
          <w:sz w:val="24"/>
          <w:szCs w:val="24"/>
        </w:rPr>
        <w:tab/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>List four sources of open trade credit</w:t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ab/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ab/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ab/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ab/>
      </w:r>
      <w:r w:rsidR="003F4044" w:rsidRPr="004E2A6B">
        <w:rPr>
          <w:rFonts w:ascii="Times New Roman" w:hAnsi="Times New Roman" w:cs="Times New Roman"/>
          <w:b/>
          <w:sz w:val="24"/>
          <w:szCs w:val="24"/>
        </w:rPr>
        <w:tab/>
      </w:r>
      <w:r w:rsidRPr="004E2A6B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68C56A6D" w14:textId="77777777" w:rsidR="00CD7F4A" w:rsidRDefault="00CD7F4A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7890D6BF" w14:textId="77777777" w:rsidR="004E2A6B" w:rsidRDefault="004E2A6B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DBD">
        <w:rPr>
          <w:rFonts w:ascii="Times New Roman" w:hAnsi="Times New Roman" w:cs="Times New Roman"/>
          <w:sz w:val="24"/>
          <w:szCs w:val="24"/>
        </w:rPr>
        <w:t>Simple credit</w:t>
      </w:r>
    </w:p>
    <w:p w14:paraId="678B66F4" w14:textId="77777777" w:rsidR="004E2A6B" w:rsidRDefault="004E2A6B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Monthly credit</w:t>
      </w:r>
    </w:p>
    <w:p w14:paraId="69F98B5C" w14:textId="77777777" w:rsidR="004E2A6B" w:rsidRDefault="004E2A6B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Budget account</w:t>
      </w:r>
    </w:p>
    <w:p w14:paraId="256437C4" w14:textId="77777777" w:rsidR="004E2A6B" w:rsidRDefault="004E2A6B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Trade credit </w:t>
      </w:r>
    </w:p>
    <w:p w14:paraId="10BC30E6" w14:textId="77777777" w:rsidR="004E2A6B" w:rsidRDefault="004E2A6B" w:rsidP="000C6B0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Credit card facilities</w:t>
      </w:r>
    </w:p>
    <w:p w14:paraId="1EACA11A" w14:textId="77777777" w:rsidR="00100FE4" w:rsidRPr="00996DBD" w:rsidRDefault="00100FE4" w:rsidP="000C6B01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FAD291A" w14:textId="77777777" w:rsidR="00CD7F4A" w:rsidRDefault="00CD7F4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110EAF4D" w14:textId="77777777" w:rsidR="004C21C3" w:rsidRDefault="004C21C3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100FE4">
        <w:rPr>
          <w:rFonts w:ascii="Times New Roman" w:hAnsi="Times New Roman" w:cs="Times New Roman"/>
          <w:b/>
          <w:sz w:val="24"/>
          <w:szCs w:val="24"/>
        </w:rPr>
        <w:t>22.</w:t>
      </w:r>
      <w:r w:rsidRPr="00100FE4">
        <w:rPr>
          <w:rFonts w:ascii="Times New Roman" w:hAnsi="Times New Roman" w:cs="Times New Roman"/>
          <w:b/>
          <w:sz w:val="24"/>
          <w:szCs w:val="24"/>
        </w:rPr>
        <w:tab/>
        <w:t xml:space="preserve">State four </w:t>
      </w:r>
      <w:r w:rsidR="00D848EF" w:rsidRPr="00100FE4">
        <w:rPr>
          <w:rFonts w:ascii="Times New Roman" w:hAnsi="Times New Roman" w:cs="Times New Roman"/>
          <w:b/>
          <w:sz w:val="24"/>
          <w:szCs w:val="24"/>
        </w:rPr>
        <w:t>circumstances under which an accountant communicates to the accounts clerks</w:t>
      </w:r>
      <w:r w:rsidRPr="00100FE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="00D848EF">
        <w:rPr>
          <w:rFonts w:ascii="Times New Roman" w:hAnsi="Times New Roman" w:cs="Times New Roman"/>
          <w:sz w:val="24"/>
          <w:szCs w:val="24"/>
        </w:rPr>
        <w:tab/>
      </w:r>
      <w:r w:rsidRPr="00100FE4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7B67E32D" w14:textId="77777777" w:rsidR="00CD7F4A" w:rsidRDefault="00CD7F4A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5B833D1E" w14:textId="77777777" w:rsidR="00100FE4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BDB">
        <w:rPr>
          <w:rFonts w:ascii="Times New Roman" w:hAnsi="Times New Roman" w:cs="Times New Roman"/>
          <w:sz w:val="24"/>
          <w:szCs w:val="24"/>
        </w:rPr>
        <w:t>When delegating duties</w:t>
      </w:r>
    </w:p>
    <w:p w14:paraId="54CC86D5" w14:textId="77777777" w:rsidR="00100FE4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evaluating performance</w:t>
      </w:r>
    </w:p>
    <w:p w14:paraId="455D788A" w14:textId="77777777" w:rsidR="00100FE4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training junior</w:t>
      </w:r>
    </w:p>
    <w:p w14:paraId="2DE613D6" w14:textId="77777777" w:rsidR="00100FE4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solving any problem facing them</w:t>
      </w:r>
    </w:p>
    <w:p w14:paraId="6E93BA14" w14:textId="77777777" w:rsidR="00100FE4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inspiring and motivating</w:t>
      </w:r>
    </w:p>
    <w:p w14:paraId="34567A17" w14:textId="77777777" w:rsidR="00100FE4" w:rsidRPr="004A7BDB" w:rsidRDefault="00100FE4" w:rsidP="000C6B01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giving rewards</w:t>
      </w:r>
    </w:p>
    <w:p w14:paraId="7496A2B0" w14:textId="77777777" w:rsidR="00CD7F4A" w:rsidRDefault="00CD7F4A" w:rsidP="00CD7F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51EC2E13" w14:textId="77777777" w:rsidR="004C21C3" w:rsidRDefault="0003693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E54BF">
        <w:rPr>
          <w:rFonts w:ascii="Times New Roman" w:hAnsi="Times New Roman" w:cs="Times New Roman"/>
          <w:b/>
          <w:sz w:val="24"/>
          <w:szCs w:val="24"/>
        </w:rPr>
        <w:t>23.</w:t>
      </w:r>
      <w:r w:rsidRPr="002E54BF">
        <w:rPr>
          <w:rFonts w:ascii="Times New Roman" w:hAnsi="Times New Roman" w:cs="Times New Roman"/>
          <w:b/>
          <w:sz w:val="24"/>
          <w:szCs w:val="24"/>
        </w:rPr>
        <w:tab/>
      </w:r>
      <w:r w:rsidR="00D848EF" w:rsidRPr="002E54BF">
        <w:rPr>
          <w:rFonts w:ascii="Times New Roman" w:hAnsi="Times New Roman" w:cs="Times New Roman"/>
          <w:b/>
          <w:sz w:val="24"/>
          <w:szCs w:val="24"/>
        </w:rPr>
        <w:t>Outline four guidelines that should be followed by the government in its expenditure</w:t>
      </w:r>
      <w:r w:rsidRPr="002E54BF">
        <w:rPr>
          <w:rFonts w:ascii="Times New Roman" w:hAnsi="Times New Roman" w:cs="Times New Roman"/>
          <w:b/>
          <w:sz w:val="24"/>
          <w:szCs w:val="24"/>
        </w:rPr>
        <w:tab/>
      </w:r>
      <w:r w:rsidR="00EE7F1D">
        <w:rPr>
          <w:rFonts w:ascii="Times New Roman" w:hAnsi="Times New Roman" w:cs="Times New Roman"/>
          <w:sz w:val="24"/>
          <w:szCs w:val="24"/>
        </w:rPr>
        <w:t xml:space="preserve"> </w:t>
      </w:r>
      <w:r w:rsidRPr="002E54BF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6CB07DB8" w14:textId="77777777" w:rsidR="00CD7F4A" w:rsidRDefault="00CD7F4A" w:rsidP="000C6B0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  <w:bookmarkStart w:id="0" w:name="_Hlk168918606"/>
    </w:p>
    <w:p w14:paraId="49D3EE7C" w14:textId="77777777" w:rsidR="002E54BF" w:rsidRDefault="002E54BF" w:rsidP="000C6B0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223">
        <w:rPr>
          <w:rFonts w:ascii="Times New Roman" w:hAnsi="Times New Roman" w:cs="Times New Roman"/>
          <w:sz w:val="24"/>
          <w:szCs w:val="24"/>
        </w:rPr>
        <w:t xml:space="preserve">Sanctions </w:t>
      </w:r>
    </w:p>
    <w:p w14:paraId="6270E196" w14:textId="77777777" w:rsidR="002E54BF" w:rsidRDefault="002E54BF" w:rsidP="000C6B0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Maximum social benefits</w:t>
      </w:r>
    </w:p>
    <w:p w14:paraId="1F8B2FD4" w14:textId="77777777" w:rsidR="002E54BF" w:rsidRDefault="002E54BF" w:rsidP="000C6B0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Flexibility </w:t>
      </w:r>
    </w:p>
    <w:p w14:paraId="39B6A6EA" w14:textId="77777777" w:rsidR="002E54BF" w:rsidRDefault="002E54BF" w:rsidP="000C6B0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Economy</w:t>
      </w:r>
    </w:p>
    <w:p w14:paraId="2F2E431D" w14:textId="77777777" w:rsidR="00036930" w:rsidRPr="00CD7F4A" w:rsidRDefault="002E54BF" w:rsidP="00CD7F4A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Proper financial management </w:t>
      </w:r>
      <w:bookmarkEnd w:id="0"/>
    </w:p>
    <w:p w14:paraId="1CD17CCA" w14:textId="77777777" w:rsidR="00CD7F4A" w:rsidRDefault="00CD7F4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2BAD0F46" w14:textId="77777777" w:rsidR="00036930" w:rsidRDefault="0003693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D666E">
        <w:rPr>
          <w:rFonts w:ascii="Times New Roman" w:hAnsi="Times New Roman" w:cs="Times New Roman"/>
          <w:b/>
          <w:sz w:val="24"/>
          <w:szCs w:val="24"/>
        </w:rPr>
        <w:t>24.</w:t>
      </w:r>
      <w:r w:rsidRPr="00FD666E">
        <w:rPr>
          <w:rFonts w:ascii="Times New Roman" w:hAnsi="Times New Roman" w:cs="Times New Roman"/>
          <w:b/>
          <w:sz w:val="24"/>
          <w:szCs w:val="24"/>
        </w:rPr>
        <w:tab/>
      </w:r>
      <w:r w:rsidR="0003436F" w:rsidRPr="00FD666E">
        <w:rPr>
          <w:rFonts w:ascii="Times New Roman" w:hAnsi="Times New Roman" w:cs="Times New Roman"/>
          <w:b/>
          <w:sz w:val="24"/>
          <w:szCs w:val="24"/>
        </w:rPr>
        <w:t>Highlight four factors that may influence a firm’s decision on type of goods to produce</w:t>
      </w:r>
      <w:r w:rsidR="0003436F"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ab/>
      </w:r>
      <w:r w:rsidR="0003436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7F4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CD7F4A">
        <w:rPr>
          <w:rFonts w:ascii="Times New Roman" w:hAnsi="Times New Roman" w:cs="Times New Roman"/>
          <w:sz w:val="24"/>
          <w:szCs w:val="24"/>
        </w:rPr>
        <w:t xml:space="preserve">   </w:t>
      </w:r>
      <w:r w:rsidRPr="00FD666E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FD666E">
        <w:rPr>
          <w:rFonts w:ascii="Times New Roman" w:hAnsi="Times New Roman" w:cs="Times New Roman"/>
          <w:b/>
          <w:sz w:val="24"/>
          <w:szCs w:val="24"/>
        </w:rPr>
        <w:t>4mks)</w:t>
      </w:r>
    </w:p>
    <w:p w14:paraId="292FCB9E" w14:textId="77777777" w:rsidR="00CD7F4A" w:rsidRDefault="00CD7F4A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29A34869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A74B5">
        <w:rPr>
          <w:rFonts w:ascii="Times New Roman" w:hAnsi="Times New Roman" w:cs="Times New Roman"/>
          <w:sz w:val="24"/>
          <w:szCs w:val="24"/>
        </w:rPr>
        <w:t>rofitability</w:t>
      </w:r>
      <w:r>
        <w:rPr>
          <w:rFonts w:ascii="Times New Roman" w:hAnsi="Times New Roman" w:cs="Times New Roman"/>
          <w:sz w:val="24"/>
          <w:szCs w:val="24"/>
        </w:rPr>
        <w:t>/ returns</w:t>
      </w:r>
    </w:p>
    <w:p w14:paraId="781DC014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policy</w:t>
      </w:r>
    </w:p>
    <w:p w14:paraId="285EBA99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/ availability of market</w:t>
      </w:r>
    </w:p>
    <w:p w14:paraId="552958D2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competition</w:t>
      </w:r>
    </w:p>
    <w:p w14:paraId="2E4156F1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of production</w:t>
      </w:r>
    </w:p>
    <w:p w14:paraId="1BB12F8C" w14:textId="77777777" w:rsidR="008E3D9D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capability</w:t>
      </w:r>
    </w:p>
    <w:p w14:paraId="7779D916" w14:textId="77777777" w:rsidR="008E3D9D" w:rsidRPr="00AA74B5" w:rsidRDefault="008E3D9D" w:rsidP="000C6B01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technology available</w:t>
      </w:r>
    </w:p>
    <w:p w14:paraId="188A08EC" w14:textId="77777777" w:rsidR="00CD7F4A" w:rsidRDefault="00CD7F4A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  <w:sectPr w:rsidR="00CD7F4A" w:rsidSect="00CD7F4A">
          <w:type w:val="continuous"/>
          <w:pgSz w:w="11907" w:h="16839" w:code="9"/>
          <w:pgMar w:top="576" w:right="864" w:bottom="576" w:left="864" w:header="720" w:footer="720" w:gutter="0"/>
          <w:cols w:num="2" w:space="720"/>
          <w:docGrid w:linePitch="360"/>
        </w:sectPr>
      </w:pPr>
    </w:p>
    <w:p w14:paraId="0284F6D1" w14:textId="77777777" w:rsidR="00036930" w:rsidRPr="00CD7F4A" w:rsidRDefault="00036930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F4A">
        <w:rPr>
          <w:rFonts w:ascii="Times New Roman" w:hAnsi="Times New Roman" w:cs="Times New Roman"/>
          <w:b/>
          <w:sz w:val="24"/>
          <w:szCs w:val="24"/>
        </w:rPr>
        <w:t>25.</w:t>
      </w:r>
      <w:r w:rsidRPr="00CD7F4A">
        <w:rPr>
          <w:rFonts w:ascii="Times New Roman" w:hAnsi="Times New Roman" w:cs="Times New Roman"/>
          <w:b/>
          <w:sz w:val="24"/>
          <w:szCs w:val="24"/>
        </w:rPr>
        <w:tab/>
      </w:r>
      <w:r w:rsidR="006B6CF5" w:rsidRPr="00CD7F4A">
        <w:rPr>
          <w:rFonts w:ascii="Times New Roman" w:hAnsi="Times New Roman" w:cs="Times New Roman"/>
          <w:b/>
          <w:sz w:val="24"/>
          <w:szCs w:val="24"/>
        </w:rPr>
        <w:t>The following balances were extracted from the books of Terah for the year ended 31</w:t>
      </w:r>
      <w:r w:rsidR="006B6CF5" w:rsidRPr="00CD7F4A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6B6CF5" w:rsidRPr="00CD7F4A">
        <w:rPr>
          <w:rFonts w:ascii="Times New Roman" w:hAnsi="Times New Roman" w:cs="Times New Roman"/>
          <w:b/>
          <w:sz w:val="24"/>
          <w:szCs w:val="24"/>
        </w:rPr>
        <w:t xml:space="preserve"> December 2023</w:t>
      </w:r>
      <w:r w:rsidRPr="00CD7F4A">
        <w:rPr>
          <w:rFonts w:ascii="Times New Roman" w:hAnsi="Times New Roman" w:cs="Times New Roman"/>
          <w:b/>
          <w:sz w:val="24"/>
          <w:szCs w:val="24"/>
        </w:rPr>
        <w:tab/>
      </w:r>
      <w:r w:rsidRPr="00CD7F4A">
        <w:rPr>
          <w:rFonts w:ascii="Times New Roman" w:hAnsi="Times New Roman" w:cs="Times New Roman"/>
          <w:b/>
          <w:sz w:val="24"/>
          <w:szCs w:val="24"/>
        </w:rPr>
        <w:tab/>
      </w:r>
      <w:r w:rsidRPr="00CD7F4A">
        <w:rPr>
          <w:rFonts w:ascii="Times New Roman" w:hAnsi="Times New Roman" w:cs="Times New Roman"/>
          <w:b/>
          <w:sz w:val="24"/>
          <w:szCs w:val="24"/>
        </w:rPr>
        <w:tab/>
      </w:r>
    </w:p>
    <w:p w14:paraId="41FD626D" w14:textId="77777777" w:rsidR="006B6CF5" w:rsidRPr="00B41E50" w:rsidRDefault="006B6CF5" w:rsidP="000C6B01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4F08">
        <w:rPr>
          <w:rFonts w:ascii="Times New Roman" w:hAnsi="Times New Roman" w:cs="Times New Roman"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>Opening stock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60,000</w:t>
      </w:r>
    </w:p>
    <w:p w14:paraId="30B5D9C6" w14:textId="77777777" w:rsidR="006B6CF5" w:rsidRPr="00B41E50" w:rsidRDefault="006B6CF5" w:rsidP="000C6B01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Cash in hand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>120,000</w:t>
      </w:r>
    </w:p>
    <w:p w14:paraId="4B705A2B" w14:textId="77777777" w:rsidR="006B6CF5" w:rsidRPr="00B41E50" w:rsidRDefault="006B6CF5" w:rsidP="000C6B01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Bank overdraft</w:t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</w:r>
      <w:r w:rsidR="00AB4F08" w:rsidRPr="00B41E50">
        <w:rPr>
          <w:rFonts w:ascii="Times New Roman" w:hAnsi="Times New Roman" w:cs="Times New Roman"/>
          <w:b/>
          <w:sz w:val="24"/>
          <w:szCs w:val="24"/>
        </w:rPr>
        <w:tab/>
        <w:t>50,000</w:t>
      </w:r>
    </w:p>
    <w:p w14:paraId="30400A46" w14:textId="77777777" w:rsidR="00AB4F08" w:rsidRPr="00B41E50" w:rsidRDefault="00AB4F08" w:rsidP="000C6B01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Debtors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150,000</w:t>
      </w:r>
    </w:p>
    <w:p w14:paraId="23D6F36D" w14:textId="77777777" w:rsidR="00AB4F08" w:rsidRPr="00B41E50" w:rsidRDefault="00AB4F08" w:rsidP="000C6B01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Creditors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130,000</w:t>
      </w:r>
    </w:p>
    <w:p w14:paraId="084567D4" w14:textId="77777777" w:rsidR="00503AF6" w:rsidRPr="00CD7F4A" w:rsidRDefault="00AB4F08" w:rsidP="00CD7F4A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>Closing stock</w:t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</w:r>
      <w:r w:rsidRPr="00B41E50">
        <w:rPr>
          <w:rFonts w:ascii="Times New Roman" w:hAnsi="Times New Roman" w:cs="Times New Roman"/>
          <w:b/>
          <w:sz w:val="24"/>
          <w:szCs w:val="24"/>
        </w:rPr>
        <w:tab/>
        <w:t>90,000</w:t>
      </w:r>
    </w:p>
    <w:p w14:paraId="69ACF193" w14:textId="77777777" w:rsidR="00503AF6" w:rsidRPr="00B41E50" w:rsidRDefault="00503AF6" w:rsidP="00CD7F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E50">
        <w:rPr>
          <w:rFonts w:ascii="Times New Roman" w:hAnsi="Times New Roman" w:cs="Times New Roman"/>
          <w:b/>
          <w:sz w:val="24"/>
          <w:szCs w:val="24"/>
        </w:rPr>
        <w:tab/>
        <w:t>Calculate;</w:t>
      </w:r>
    </w:p>
    <w:p w14:paraId="2ABC9222" w14:textId="77777777" w:rsidR="00503AF6" w:rsidRPr="008F5A0F" w:rsidRDefault="00503AF6" w:rsidP="00CD7F4A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A0F">
        <w:rPr>
          <w:rFonts w:ascii="Times New Roman" w:hAnsi="Times New Roman" w:cs="Times New Roman"/>
          <w:b/>
          <w:sz w:val="24"/>
          <w:szCs w:val="24"/>
        </w:rPr>
        <w:t>Working capital</w:t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1F3EF440" w14:textId="77777777" w:rsidR="00AD247F" w:rsidRDefault="00AD247F" w:rsidP="00CD7F4A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Assets – Current Liabilities</w:t>
      </w:r>
    </w:p>
    <w:p w14:paraId="4D2D032E" w14:textId="77777777" w:rsidR="00AD247F" w:rsidRPr="00AD247F" w:rsidRDefault="00AD247F" w:rsidP="00CD7F4A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D247F">
        <w:rPr>
          <w:rFonts w:ascii="Times New Roman" w:hAnsi="Times New Roman" w:cs="Times New Roman"/>
          <w:sz w:val="24"/>
          <w:szCs w:val="24"/>
        </w:rPr>
        <w:t>360,000</w:t>
      </w:r>
      <w:r w:rsidR="00425D4E">
        <w:rPr>
          <w:rFonts w:ascii="Times New Roman" w:hAnsi="Times New Roman" w:cs="Times New Roman"/>
          <w:sz w:val="24"/>
          <w:szCs w:val="24"/>
        </w:rPr>
        <w:t xml:space="preserve">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AD247F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47F">
        <w:rPr>
          <w:rFonts w:ascii="Times New Roman" w:hAnsi="Times New Roman" w:cs="Times New Roman"/>
          <w:sz w:val="24"/>
          <w:szCs w:val="24"/>
        </w:rPr>
        <w:t>180,000</w:t>
      </w:r>
      <w:r w:rsidR="00425D4E">
        <w:rPr>
          <w:rFonts w:ascii="Times New Roman" w:hAnsi="Times New Roman" w:cs="Times New Roman"/>
          <w:sz w:val="24"/>
          <w:szCs w:val="24"/>
        </w:rPr>
        <w:t xml:space="preserve"> 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52DFE3EF" w14:textId="77777777" w:rsidR="00AD247F" w:rsidRPr="00CD7F4A" w:rsidRDefault="00AD247F" w:rsidP="00CD7F4A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u w:val="double"/>
        </w:rPr>
      </w:pPr>
      <w:r w:rsidRPr="00AD247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D247F">
        <w:rPr>
          <w:rFonts w:ascii="Times New Roman" w:hAnsi="Times New Roman" w:cs="Times New Roman"/>
          <w:b/>
          <w:sz w:val="24"/>
          <w:szCs w:val="24"/>
          <w:u w:val="double"/>
        </w:rPr>
        <w:t>=180,000</w:t>
      </w:r>
      <w:r w:rsidR="00425D4E">
        <w:rPr>
          <w:rFonts w:ascii="Times New Roman" w:hAnsi="Times New Roman" w:cs="Times New Roman"/>
          <w:b/>
          <w:sz w:val="24"/>
          <w:szCs w:val="24"/>
          <w:u w:val="double"/>
        </w:rPr>
        <w:t xml:space="preserve">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72383B10" w14:textId="77777777" w:rsidR="006B35A4" w:rsidRPr="008F5A0F" w:rsidRDefault="00503AF6" w:rsidP="00CD7F4A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A0F">
        <w:rPr>
          <w:rFonts w:ascii="Times New Roman" w:hAnsi="Times New Roman" w:cs="Times New Roman"/>
          <w:b/>
          <w:sz w:val="24"/>
          <w:szCs w:val="24"/>
        </w:rPr>
        <w:t>Current ratio</w:t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723EBC96" w14:textId="77777777" w:rsidR="00503AF6" w:rsidRPr="008F5A0F" w:rsidRDefault="008F5A0F" w:rsidP="00CD7F4A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Current ratio = Current Assets     =    </w:t>
      </w:r>
      <w:r w:rsidRPr="008F5A0F">
        <w:rPr>
          <w:rFonts w:ascii="Times New Roman" w:hAnsi="Times New Roman" w:cs="Times New Roman"/>
          <w:sz w:val="24"/>
          <w:szCs w:val="24"/>
          <w:u w:val="single"/>
        </w:rPr>
        <w:t>360,000</w:t>
      </w:r>
      <w:r w:rsidR="00425D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6BD5B65C" w14:textId="77777777" w:rsidR="008F5A0F" w:rsidRDefault="008F5A0F" w:rsidP="000C6B01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Current Liabilities     180,000</w:t>
      </w:r>
      <w:r w:rsidR="00425D4E">
        <w:rPr>
          <w:rFonts w:ascii="Times New Roman" w:hAnsi="Times New Roman" w:cs="Times New Roman"/>
          <w:sz w:val="24"/>
          <w:szCs w:val="24"/>
        </w:rPr>
        <w:t xml:space="preserve"> 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00C1C89C" w14:textId="77777777" w:rsidR="00503AF6" w:rsidRPr="00F967AF" w:rsidRDefault="008F5A0F" w:rsidP="000C6B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5A0F">
        <w:rPr>
          <w:rFonts w:ascii="Times New Roman" w:hAnsi="Times New Roman" w:cs="Times New Roman"/>
          <w:b/>
          <w:sz w:val="24"/>
          <w:szCs w:val="24"/>
        </w:rPr>
        <w:t xml:space="preserve">      = 2:1</w:t>
      </w:r>
      <w:r w:rsidR="00425D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2539AC6A" w14:textId="77777777" w:rsidR="00503AF6" w:rsidRPr="0034182D" w:rsidRDefault="00503AF6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82D">
        <w:rPr>
          <w:rFonts w:ascii="Times New Roman" w:hAnsi="Times New Roman" w:cs="Times New Roman"/>
          <w:b/>
          <w:sz w:val="24"/>
          <w:szCs w:val="24"/>
        </w:rPr>
        <w:t xml:space="preserve">(iii) </w:t>
      </w:r>
      <w:r w:rsidRPr="0034182D">
        <w:rPr>
          <w:rFonts w:ascii="Times New Roman" w:hAnsi="Times New Roman" w:cs="Times New Roman"/>
          <w:b/>
          <w:sz w:val="24"/>
          <w:szCs w:val="24"/>
        </w:rPr>
        <w:tab/>
        <w:t>Quick ratio</w:t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</w:r>
      <w:r w:rsidRPr="0034182D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30982AA3" w14:textId="77777777" w:rsidR="00B41E50" w:rsidRDefault="008F5A0F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182D">
        <w:rPr>
          <w:rFonts w:ascii="Times New Roman" w:hAnsi="Times New Roman" w:cs="Times New Roman"/>
          <w:sz w:val="24"/>
          <w:szCs w:val="24"/>
        </w:rPr>
        <w:tab/>
        <w:t>Current Assets – Stock</w:t>
      </w:r>
    </w:p>
    <w:p w14:paraId="58A8832C" w14:textId="77777777" w:rsidR="0034182D" w:rsidRDefault="0034182D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Current Liabilities</w:t>
      </w:r>
    </w:p>
    <w:p w14:paraId="53BD09E9" w14:textId="77777777" w:rsidR="0034182D" w:rsidRDefault="0034182D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Pr="0034182D">
        <w:rPr>
          <w:rFonts w:ascii="Times New Roman" w:hAnsi="Times New Roman" w:cs="Times New Roman"/>
          <w:sz w:val="24"/>
          <w:szCs w:val="24"/>
          <w:u w:val="single"/>
        </w:rPr>
        <w:t>360,000 – 90,000</w:t>
      </w:r>
      <w:r w:rsidR="00425D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1632066A" w14:textId="77777777" w:rsidR="0034182D" w:rsidRDefault="0034182D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180,000</w:t>
      </w:r>
      <w:r w:rsidR="00425D4E">
        <w:rPr>
          <w:rFonts w:ascii="Times New Roman" w:hAnsi="Times New Roman" w:cs="Times New Roman"/>
          <w:sz w:val="24"/>
          <w:szCs w:val="24"/>
        </w:rPr>
        <w:t xml:space="preserve">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p w14:paraId="182CD106" w14:textId="77777777" w:rsidR="0034182D" w:rsidRPr="0034182D" w:rsidRDefault="0034182D" w:rsidP="000C6B0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9627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25D4E">
        <w:rPr>
          <w:rFonts w:ascii="Times New Roman" w:hAnsi="Times New Roman" w:cs="Times New Roman"/>
          <w:b/>
          <w:sz w:val="24"/>
          <w:szCs w:val="24"/>
        </w:rPr>
        <w:t>= 1.</w:t>
      </w:r>
      <w:r w:rsidRPr="0034182D">
        <w:rPr>
          <w:rFonts w:ascii="Times New Roman" w:hAnsi="Times New Roman" w:cs="Times New Roman"/>
          <w:b/>
          <w:sz w:val="24"/>
          <w:szCs w:val="24"/>
        </w:rPr>
        <w:t>5:1</w:t>
      </w:r>
      <w:r w:rsidR="00425D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425D4E">
        <w:rPr>
          <w:rFonts w:ascii="Times New Roman" w:hAnsi="Times New Roman" w:cs="Times New Roman"/>
          <w:b/>
          <w:sz w:val="24"/>
          <w:szCs w:val="24"/>
        </w:rPr>
        <w:sym w:font="Wingdings" w:char="F0FC"/>
      </w:r>
    </w:p>
    <w:sectPr w:rsidR="0034182D" w:rsidRPr="0034182D" w:rsidSect="00CD7F4A">
      <w:type w:val="continuous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B061B" w14:textId="77777777" w:rsidR="00D010F5" w:rsidRDefault="00D010F5" w:rsidP="00D775A0">
      <w:pPr>
        <w:spacing w:after="0" w:line="240" w:lineRule="auto"/>
      </w:pPr>
      <w:r>
        <w:separator/>
      </w:r>
    </w:p>
  </w:endnote>
  <w:endnote w:type="continuationSeparator" w:id="0">
    <w:p w14:paraId="23B10F18" w14:textId="77777777" w:rsidR="00D010F5" w:rsidRDefault="00D010F5" w:rsidP="00D77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1F93E" w14:textId="77777777" w:rsidR="00D010F5" w:rsidRDefault="00D010F5" w:rsidP="00D775A0">
      <w:pPr>
        <w:spacing w:after="0" w:line="240" w:lineRule="auto"/>
      </w:pPr>
      <w:r>
        <w:separator/>
      </w:r>
    </w:p>
  </w:footnote>
  <w:footnote w:type="continuationSeparator" w:id="0">
    <w:p w14:paraId="785CE88F" w14:textId="77777777" w:rsidR="00D010F5" w:rsidRDefault="00D010F5" w:rsidP="00D77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4709"/>
    <w:multiLevelType w:val="hybridMultilevel"/>
    <w:tmpl w:val="E90ADF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2325"/>
    <w:multiLevelType w:val="hybridMultilevel"/>
    <w:tmpl w:val="D95415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24073E"/>
    <w:multiLevelType w:val="hybridMultilevel"/>
    <w:tmpl w:val="2E8C1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DCF4CD9"/>
    <w:multiLevelType w:val="hybridMultilevel"/>
    <w:tmpl w:val="8012B538"/>
    <w:lvl w:ilvl="0" w:tplc="8EA83F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E224F3"/>
    <w:multiLevelType w:val="hybridMultilevel"/>
    <w:tmpl w:val="751E75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7B0D4E"/>
    <w:multiLevelType w:val="hybridMultilevel"/>
    <w:tmpl w:val="5260A9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43344A"/>
    <w:multiLevelType w:val="hybridMultilevel"/>
    <w:tmpl w:val="5CC8C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DF1126"/>
    <w:multiLevelType w:val="hybridMultilevel"/>
    <w:tmpl w:val="27E02D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41355B"/>
    <w:multiLevelType w:val="hybridMultilevel"/>
    <w:tmpl w:val="43CAED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776709E"/>
    <w:multiLevelType w:val="hybridMultilevel"/>
    <w:tmpl w:val="527CAE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282DAC"/>
    <w:multiLevelType w:val="hybridMultilevel"/>
    <w:tmpl w:val="BE9E41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0565D7"/>
    <w:multiLevelType w:val="hybridMultilevel"/>
    <w:tmpl w:val="729424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92997"/>
    <w:multiLevelType w:val="hybridMultilevel"/>
    <w:tmpl w:val="6778E9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B103B"/>
    <w:multiLevelType w:val="hybridMultilevel"/>
    <w:tmpl w:val="B6AC8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5E716857"/>
    <w:multiLevelType w:val="hybridMultilevel"/>
    <w:tmpl w:val="525052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8E031AC"/>
    <w:multiLevelType w:val="hybridMultilevel"/>
    <w:tmpl w:val="7ECA8C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9C85D6F"/>
    <w:multiLevelType w:val="hybridMultilevel"/>
    <w:tmpl w:val="52E8E8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DF300B"/>
    <w:multiLevelType w:val="hybridMultilevel"/>
    <w:tmpl w:val="B2D633A2"/>
    <w:lvl w:ilvl="0" w:tplc="12C8C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A24A07"/>
    <w:multiLevelType w:val="hybridMultilevel"/>
    <w:tmpl w:val="6B8C4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47F750F"/>
    <w:multiLevelType w:val="hybridMultilevel"/>
    <w:tmpl w:val="43CC42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0E58FA"/>
    <w:multiLevelType w:val="hybridMultilevel"/>
    <w:tmpl w:val="8092D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8" w15:restartNumberingAfterBreak="0">
    <w:nsid w:val="7DD82B8C"/>
    <w:multiLevelType w:val="hybridMultilevel"/>
    <w:tmpl w:val="A628E4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09143018">
    <w:abstractNumId w:val="24"/>
  </w:num>
  <w:num w:numId="2" w16cid:durableId="816189764">
    <w:abstractNumId w:val="17"/>
  </w:num>
  <w:num w:numId="3" w16cid:durableId="1801419530">
    <w:abstractNumId w:val="14"/>
  </w:num>
  <w:num w:numId="4" w16cid:durableId="1487623953">
    <w:abstractNumId w:val="29"/>
  </w:num>
  <w:num w:numId="5" w16cid:durableId="1463183793">
    <w:abstractNumId w:val="13"/>
  </w:num>
  <w:num w:numId="6" w16cid:durableId="127480682">
    <w:abstractNumId w:val="23"/>
  </w:num>
  <w:num w:numId="7" w16cid:durableId="1891964484">
    <w:abstractNumId w:val="1"/>
  </w:num>
  <w:num w:numId="8" w16cid:durableId="786242000">
    <w:abstractNumId w:val="39"/>
  </w:num>
  <w:num w:numId="9" w16cid:durableId="1793471811">
    <w:abstractNumId w:val="15"/>
  </w:num>
  <w:num w:numId="10" w16cid:durableId="797383730">
    <w:abstractNumId w:val="32"/>
  </w:num>
  <w:num w:numId="11" w16cid:durableId="164128665">
    <w:abstractNumId w:val="21"/>
  </w:num>
  <w:num w:numId="12" w16cid:durableId="1339652448">
    <w:abstractNumId w:val="28"/>
  </w:num>
  <w:num w:numId="13" w16cid:durableId="122385336">
    <w:abstractNumId w:val="37"/>
  </w:num>
  <w:num w:numId="14" w16cid:durableId="826743932">
    <w:abstractNumId w:val="8"/>
  </w:num>
  <w:num w:numId="15" w16cid:durableId="786046942">
    <w:abstractNumId w:val="16"/>
  </w:num>
  <w:num w:numId="16" w16cid:durableId="114950810">
    <w:abstractNumId w:val="18"/>
  </w:num>
  <w:num w:numId="17" w16cid:durableId="240648448">
    <w:abstractNumId w:val="26"/>
  </w:num>
  <w:num w:numId="18" w16cid:durableId="269048056">
    <w:abstractNumId w:val="4"/>
  </w:num>
  <w:num w:numId="19" w16cid:durableId="1993680659">
    <w:abstractNumId w:val="33"/>
  </w:num>
  <w:num w:numId="20" w16cid:durableId="1168982686">
    <w:abstractNumId w:val="5"/>
  </w:num>
  <w:num w:numId="21" w16cid:durableId="1310937612">
    <w:abstractNumId w:val="10"/>
  </w:num>
  <w:num w:numId="22" w16cid:durableId="504705620">
    <w:abstractNumId w:val="11"/>
  </w:num>
  <w:num w:numId="23" w16cid:durableId="733629436">
    <w:abstractNumId w:val="22"/>
  </w:num>
  <w:num w:numId="24" w16cid:durableId="1841116761">
    <w:abstractNumId w:val="30"/>
  </w:num>
  <w:num w:numId="25" w16cid:durableId="610090550">
    <w:abstractNumId w:val="0"/>
  </w:num>
  <w:num w:numId="26" w16cid:durableId="563368460">
    <w:abstractNumId w:val="3"/>
  </w:num>
  <w:num w:numId="27" w16cid:durableId="55050284">
    <w:abstractNumId w:val="38"/>
  </w:num>
  <w:num w:numId="28" w16cid:durableId="133986280">
    <w:abstractNumId w:val="19"/>
  </w:num>
  <w:num w:numId="29" w16cid:durableId="1315571138">
    <w:abstractNumId w:val="31"/>
  </w:num>
  <w:num w:numId="30" w16cid:durableId="1228540047">
    <w:abstractNumId w:val="20"/>
  </w:num>
  <w:num w:numId="31" w16cid:durableId="1750153487">
    <w:abstractNumId w:val="25"/>
  </w:num>
  <w:num w:numId="32" w16cid:durableId="1750226026">
    <w:abstractNumId w:val="27"/>
  </w:num>
  <w:num w:numId="33" w16cid:durableId="222067377">
    <w:abstractNumId w:val="7"/>
  </w:num>
  <w:num w:numId="34" w16cid:durableId="744496315">
    <w:abstractNumId w:val="34"/>
  </w:num>
  <w:num w:numId="35" w16cid:durableId="1016884463">
    <w:abstractNumId w:val="9"/>
  </w:num>
  <w:num w:numId="36" w16cid:durableId="526724406">
    <w:abstractNumId w:val="36"/>
  </w:num>
  <w:num w:numId="37" w16cid:durableId="286737279">
    <w:abstractNumId w:val="35"/>
  </w:num>
  <w:num w:numId="38" w16cid:durableId="2057662648">
    <w:abstractNumId w:val="12"/>
  </w:num>
  <w:num w:numId="39" w16cid:durableId="581524275">
    <w:abstractNumId w:val="2"/>
  </w:num>
  <w:num w:numId="40" w16cid:durableId="1473911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0E4E"/>
    <w:rsid w:val="00005CCE"/>
    <w:rsid w:val="00025CE7"/>
    <w:rsid w:val="00025F4D"/>
    <w:rsid w:val="000315F0"/>
    <w:rsid w:val="0003436F"/>
    <w:rsid w:val="000368AD"/>
    <w:rsid w:val="00036930"/>
    <w:rsid w:val="000435A9"/>
    <w:rsid w:val="00044032"/>
    <w:rsid w:val="000513F1"/>
    <w:rsid w:val="00051B45"/>
    <w:rsid w:val="000521A1"/>
    <w:rsid w:val="00054E08"/>
    <w:rsid w:val="00054F7D"/>
    <w:rsid w:val="0006112C"/>
    <w:rsid w:val="000626D4"/>
    <w:rsid w:val="00066614"/>
    <w:rsid w:val="00067040"/>
    <w:rsid w:val="000710F0"/>
    <w:rsid w:val="00080A3D"/>
    <w:rsid w:val="0008448E"/>
    <w:rsid w:val="000846B6"/>
    <w:rsid w:val="00086C1A"/>
    <w:rsid w:val="00087EAF"/>
    <w:rsid w:val="00091EE2"/>
    <w:rsid w:val="00093321"/>
    <w:rsid w:val="0009441F"/>
    <w:rsid w:val="0009627F"/>
    <w:rsid w:val="000A54E2"/>
    <w:rsid w:val="000A7D99"/>
    <w:rsid w:val="000B173D"/>
    <w:rsid w:val="000B2847"/>
    <w:rsid w:val="000B393B"/>
    <w:rsid w:val="000B4267"/>
    <w:rsid w:val="000B4364"/>
    <w:rsid w:val="000B702D"/>
    <w:rsid w:val="000C2985"/>
    <w:rsid w:val="000C3650"/>
    <w:rsid w:val="000C4784"/>
    <w:rsid w:val="000C6B01"/>
    <w:rsid w:val="000C74CF"/>
    <w:rsid w:val="000E4A5B"/>
    <w:rsid w:val="000E55EB"/>
    <w:rsid w:val="000E6400"/>
    <w:rsid w:val="000F4896"/>
    <w:rsid w:val="00100FE4"/>
    <w:rsid w:val="00101276"/>
    <w:rsid w:val="00101DD9"/>
    <w:rsid w:val="00102EAE"/>
    <w:rsid w:val="001052A6"/>
    <w:rsid w:val="001075A2"/>
    <w:rsid w:val="00112490"/>
    <w:rsid w:val="001141C8"/>
    <w:rsid w:val="00115E37"/>
    <w:rsid w:val="00117C00"/>
    <w:rsid w:val="00117E20"/>
    <w:rsid w:val="0012509D"/>
    <w:rsid w:val="0012559E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1E42"/>
    <w:rsid w:val="0014263A"/>
    <w:rsid w:val="00151139"/>
    <w:rsid w:val="00156173"/>
    <w:rsid w:val="00167DB7"/>
    <w:rsid w:val="00167F7A"/>
    <w:rsid w:val="00171D9A"/>
    <w:rsid w:val="00171DD7"/>
    <w:rsid w:val="0017352A"/>
    <w:rsid w:val="00173C17"/>
    <w:rsid w:val="00174A16"/>
    <w:rsid w:val="001831BA"/>
    <w:rsid w:val="00185B13"/>
    <w:rsid w:val="0019340F"/>
    <w:rsid w:val="00193957"/>
    <w:rsid w:val="00193FB8"/>
    <w:rsid w:val="00194542"/>
    <w:rsid w:val="00197D83"/>
    <w:rsid w:val="001A2EC4"/>
    <w:rsid w:val="001A3F58"/>
    <w:rsid w:val="001A53C5"/>
    <w:rsid w:val="001B0363"/>
    <w:rsid w:val="001B0EEE"/>
    <w:rsid w:val="001B27DF"/>
    <w:rsid w:val="001B78E1"/>
    <w:rsid w:val="001C1906"/>
    <w:rsid w:val="001C5F54"/>
    <w:rsid w:val="001E04C3"/>
    <w:rsid w:val="001E3706"/>
    <w:rsid w:val="001E56B8"/>
    <w:rsid w:val="001E76A2"/>
    <w:rsid w:val="001F05B5"/>
    <w:rsid w:val="001F52F5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2277"/>
    <w:rsid w:val="00242E30"/>
    <w:rsid w:val="0024757D"/>
    <w:rsid w:val="00251744"/>
    <w:rsid w:val="00256A45"/>
    <w:rsid w:val="00257759"/>
    <w:rsid w:val="00261C5B"/>
    <w:rsid w:val="002631ED"/>
    <w:rsid w:val="00267261"/>
    <w:rsid w:val="0027033A"/>
    <w:rsid w:val="00274FD4"/>
    <w:rsid w:val="00280C82"/>
    <w:rsid w:val="00286467"/>
    <w:rsid w:val="00286CB2"/>
    <w:rsid w:val="0028721E"/>
    <w:rsid w:val="00287D7B"/>
    <w:rsid w:val="00293CEE"/>
    <w:rsid w:val="00295F4A"/>
    <w:rsid w:val="002B08D9"/>
    <w:rsid w:val="002B0C75"/>
    <w:rsid w:val="002B146A"/>
    <w:rsid w:val="002C11AC"/>
    <w:rsid w:val="002C41AE"/>
    <w:rsid w:val="002C4875"/>
    <w:rsid w:val="002D0CA9"/>
    <w:rsid w:val="002E1E58"/>
    <w:rsid w:val="002E3D23"/>
    <w:rsid w:val="002E54BF"/>
    <w:rsid w:val="002F4803"/>
    <w:rsid w:val="0030343D"/>
    <w:rsid w:val="00303F78"/>
    <w:rsid w:val="0030782D"/>
    <w:rsid w:val="0031360E"/>
    <w:rsid w:val="00313E29"/>
    <w:rsid w:val="003150C9"/>
    <w:rsid w:val="00317AF2"/>
    <w:rsid w:val="00324214"/>
    <w:rsid w:val="00324532"/>
    <w:rsid w:val="00326742"/>
    <w:rsid w:val="003331AD"/>
    <w:rsid w:val="00341637"/>
    <w:rsid w:val="0034182D"/>
    <w:rsid w:val="0034288F"/>
    <w:rsid w:val="003536C7"/>
    <w:rsid w:val="00356AAF"/>
    <w:rsid w:val="00362607"/>
    <w:rsid w:val="003661C8"/>
    <w:rsid w:val="00372D44"/>
    <w:rsid w:val="0037627D"/>
    <w:rsid w:val="00376CA8"/>
    <w:rsid w:val="00377CEB"/>
    <w:rsid w:val="00381C55"/>
    <w:rsid w:val="003866CE"/>
    <w:rsid w:val="003877AB"/>
    <w:rsid w:val="003907F3"/>
    <w:rsid w:val="003B1049"/>
    <w:rsid w:val="003B3E42"/>
    <w:rsid w:val="003B3E78"/>
    <w:rsid w:val="003B6BF1"/>
    <w:rsid w:val="003C1784"/>
    <w:rsid w:val="003C3E14"/>
    <w:rsid w:val="003C5585"/>
    <w:rsid w:val="003E0D08"/>
    <w:rsid w:val="003E1CFB"/>
    <w:rsid w:val="003E49E1"/>
    <w:rsid w:val="003E521C"/>
    <w:rsid w:val="003F3A08"/>
    <w:rsid w:val="003F4044"/>
    <w:rsid w:val="00400C27"/>
    <w:rsid w:val="00402FAB"/>
    <w:rsid w:val="004043B4"/>
    <w:rsid w:val="00404630"/>
    <w:rsid w:val="00404B08"/>
    <w:rsid w:val="00404E76"/>
    <w:rsid w:val="004136E2"/>
    <w:rsid w:val="00415A7C"/>
    <w:rsid w:val="00415B4A"/>
    <w:rsid w:val="004246F9"/>
    <w:rsid w:val="00425D4E"/>
    <w:rsid w:val="00427DAA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B10CF"/>
    <w:rsid w:val="004C21C3"/>
    <w:rsid w:val="004C2B40"/>
    <w:rsid w:val="004C6C29"/>
    <w:rsid w:val="004D50DE"/>
    <w:rsid w:val="004D676B"/>
    <w:rsid w:val="004E0782"/>
    <w:rsid w:val="004E176F"/>
    <w:rsid w:val="004E284E"/>
    <w:rsid w:val="004E2A6B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4F77E0"/>
    <w:rsid w:val="0050236A"/>
    <w:rsid w:val="00503AF6"/>
    <w:rsid w:val="005164CC"/>
    <w:rsid w:val="00516D03"/>
    <w:rsid w:val="00521E4B"/>
    <w:rsid w:val="00521E7E"/>
    <w:rsid w:val="00530419"/>
    <w:rsid w:val="00531506"/>
    <w:rsid w:val="00533610"/>
    <w:rsid w:val="0053460C"/>
    <w:rsid w:val="0054012E"/>
    <w:rsid w:val="0055428E"/>
    <w:rsid w:val="00574254"/>
    <w:rsid w:val="00577056"/>
    <w:rsid w:val="005774B4"/>
    <w:rsid w:val="00581158"/>
    <w:rsid w:val="005913E0"/>
    <w:rsid w:val="005918F4"/>
    <w:rsid w:val="00593E1A"/>
    <w:rsid w:val="00594066"/>
    <w:rsid w:val="00595230"/>
    <w:rsid w:val="00596AE0"/>
    <w:rsid w:val="005A18D4"/>
    <w:rsid w:val="005B0002"/>
    <w:rsid w:val="005B6414"/>
    <w:rsid w:val="005C3C7C"/>
    <w:rsid w:val="005C41C6"/>
    <w:rsid w:val="005C4866"/>
    <w:rsid w:val="005C4BA6"/>
    <w:rsid w:val="005C7C10"/>
    <w:rsid w:val="005E0B92"/>
    <w:rsid w:val="005E3B5F"/>
    <w:rsid w:val="005E3D9C"/>
    <w:rsid w:val="005E6033"/>
    <w:rsid w:val="005F102E"/>
    <w:rsid w:val="005F3089"/>
    <w:rsid w:val="005F70DD"/>
    <w:rsid w:val="005F7500"/>
    <w:rsid w:val="00600683"/>
    <w:rsid w:val="00604B3B"/>
    <w:rsid w:val="00613C5A"/>
    <w:rsid w:val="00614762"/>
    <w:rsid w:val="00624AAD"/>
    <w:rsid w:val="00630205"/>
    <w:rsid w:val="00630B69"/>
    <w:rsid w:val="0063132A"/>
    <w:rsid w:val="00632FD9"/>
    <w:rsid w:val="00635412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668D"/>
    <w:rsid w:val="00677EA1"/>
    <w:rsid w:val="00682F80"/>
    <w:rsid w:val="006853ED"/>
    <w:rsid w:val="00693731"/>
    <w:rsid w:val="00697811"/>
    <w:rsid w:val="006A2142"/>
    <w:rsid w:val="006A2476"/>
    <w:rsid w:val="006A31C4"/>
    <w:rsid w:val="006A5436"/>
    <w:rsid w:val="006A76FD"/>
    <w:rsid w:val="006B35A4"/>
    <w:rsid w:val="006B3867"/>
    <w:rsid w:val="006B584E"/>
    <w:rsid w:val="006B6CF5"/>
    <w:rsid w:val="006B79C4"/>
    <w:rsid w:val="006C05C7"/>
    <w:rsid w:val="006C2A98"/>
    <w:rsid w:val="006C4216"/>
    <w:rsid w:val="006C4332"/>
    <w:rsid w:val="006C53F2"/>
    <w:rsid w:val="006E2131"/>
    <w:rsid w:val="006E57CC"/>
    <w:rsid w:val="006E6680"/>
    <w:rsid w:val="006F03FA"/>
    <w:rsid w:val="00702267"/>
    <w:rsid w:val="00714F92"/>
    <w:rsid w:val="007160EE"/>
    <w:rsid w:val="00716AEF"/>
    <w:rsid w:val="0072429E"/>
    <w:rsid w:val="00725043"/>
    <w:rsid w:val="007265F3"/>
    <w:rsid w:val="0072682E"/>
    <w:rsid w:val="007300F3"/>
    <w:rsid w:val="0073445D"/>
    <w:rsid w:val="00743E21"/>
    <w:rsid w:val="007453DD"/>
    <w:rsid w:val="00746966"/>
    <w:rsid w:val="00751CA1"/>
    <w:rsid w:val="00755735"/>
    <w:rsid w:val="007566B8"/>
    <w:rsid w:val="00761DE7"/>
    <w:rsid w:val="00763CEC"/>
    <w:rsid w:val="00765E78"/>
    <w:rsid w:val="00767486"/>
    <w:rsid w:val="00772A3F"/>
    <w:rsid w:val="00772B98"/>
    <w:rsid w:val="007834E0"/>
    <w:rsid w:val="007845A7"/>
    <w:rsid w:val="00787D50"/>
    <w:rsid w:val="007918E5"/>
    <w:rsid w:val="0079501D"/>
    <w:rsid w:val="00795D00"/>
    <w:rsid w:val="00795E3C"/>
    <w:rsid w:val="0079617C"/>
    <w:rsid w:val="007A35C9"/>
    <w:rsid w:val="007A4993"/>
    <w:rsid w:val="007A58D8"/>
    <w:rsid w:val="007B2557"/>
    <w:rsid w:val="007B5F56"/>
    <w:rsid w:val="007B7F82"/>
    <w:rsid w:val="007C13FD"/>
    <w:rsid w:val="007C4FEA"/>
    <w:rsid w:val="007C79FE"/>
    <w:rsid w:val="007D3530"/>
    <w:rsid w:val="007E1573"/>
    <w:rsid w:val="007E2862"/>
    <w:rsid w:val="007E3C10"/>
    <w:rsid w:val="007E53EB"/>
    <w:rsid w:val="007F025C"/>
    <w:rsid w:val="007F728B"/>
    <w:rsid w:val="007F76D1"/>
    <w:rsid w:val="00801E90"/>
    <w:rsid w:val="00806AE8"/>
    <w:rsid w:val="00812398"/>
    <w:rsid w:val="00813782"/>
    <w:rsid w:val="00815E21"/>
    <w:rsid w:val="008176E2"/>
    <w:rsid w:val="00824518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0668"/>
    <w:rsid w:val="00851A34"/>
    <w:rsid w:val="00856E47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A36D8"/>
    <w:rsid w:val="008A65B2"/>
    <w:rsid w:val="008B4410"/>
    <w:rsid w:val="008B6FF7"/>
    <w:rsid w:val="008C3F93"/>
    <w:rsid w:val="008C75BB"/>
    <w:rsid w:val="008D4034"/>
    <w:rsid w:val="008D4061"/>
    <w:rsid w:val="008D5092"/>
    <w:rsid w:val="008E1387"/>
    <w:rsid w:val="008E3D9D"/>
    <w:rsid w:val="008E5157"/>
    <w:rsid w:val="008E5531"/>
    <w:rsid w:val="008E6883"/>
    <w:rsid w:val="008E70E6"/>
    <w:rsid w:val="008F4E49"/>
    <w:rsid w:val="008F5A0F"/>
    <w:rsid w:val="008F6F4B"/>
    <w:rsid w:val="00900994"/>
    <w:rsid w:val="009038C9"/>
    <w:rsid w:val="00910E00"/>
    <w:rsid w:val="00911E75"/>
    <w:rsid w:val="00917B2B"/>
    <w:rsid w:val="0092404F"/>
    <w:rsid w:val="00925488"/>
    <w:rsid w:val="009310A6"/>
    <w:rsid w:val="00931D9A"/>
    <w:rsid w:val="00932435"/>
    <w:rsid w:val="009330FB"/>
    <w:rsid w:val="009365EF"/>
    <w:rsid w:val="009365F7"/>
    <w:rsid w:val="0093692E"/>
    <w:rsid w:val="00937AAA"/>
    <w:rsid w:val="00941DE3"/>
    <w:rsid w:val="009429C9"/>
    <w:rsid w:val="009525AB"/>
    <w:rsid w:val="00954DAA"/>
    <w:rsid w:val="00972264"/>
    <w:rsid w:val="009829CA"/>
    <w:rsid w:val="00983674"/>
    <w:rsid w:val="009850B7"/>
    <w:rsid w:val="0098521D"/>
    <w:rsid w:val="00990653"/>
    <w:rsid w:val="00993CF8"/>
    <w:rsid w:val="00995CBD"/>
    <w:rsid w:val="009A711C"/>
    <w:rsid w:val="009A745D"/>
    <w:rsid w:val="009A79AD"/>
    <w:rsid w:val="009B0221"/>
    <w:rsid w:val="009C7C3A"/>
    <w:rsid w:val="009D7768"/>
    <w:rsid w:val="009E0919"/>
    <w:rsid w:val="009E36AA"/>
    <w:rsid w:val="009E5E3E"/>
    <w:rsid w:val="009E73CF"/>
    <w:rsid w:val="009E7528"/>
    <w:rsid w:val="009F3284"/>
    <w:rsid w:val="00A00158"/>
    <w:rsid w:val="00A03CEE"/>
    <w:rsid w:val="00A07E00"/>
    <w:rsid w:val="00A10DC8"/>
    <w:rsid w:val="00A24532"/>
    <w:rsid w:val="00A329A6"/>
    <w:rsid w:val="00A36EA9"/>
    <w:rsid w:val="00A47823"/>
    <w:rsid w:val="00A524BC"/>
    <w:rsid w:val="00A64AC3"/>
    <w:rsid w:val="00A6532D"/>
    <w:rsid w:val="00A664F2"/>
    <w:rsid w:val="00A703F3"/>
    <w:rsid w:val="00A75470"/>
    <w:rsid w:val="00A75EF6"/>
    <w:rsid w:val="00A7794D"/>
    <w:rsid w:val="00A80D85"/>
    <w:rsid w:val="00A810E4"/>
    <w:rsid w:val="00A8500D"/>
    <w:rsid w:val="00A90751"/>
    <w:rsid w:val="00A90C69"/>
    <w:rsid w:val="00A94CAF"/>
    <w:rsid w:val="00A95B88"/>
    <w:rsid w:val="00AA1C48"/>
    <w:rsid w:val="00AA3809"/>
    <w:rsid w:val="00AB1F0D"/>
    <w:rsid w:val="00AB4F08"/>
    <w:rsid w:val="00AB54E0"/>
    <w:rsid w:val="00AD1DFE"/>
    <w:rsid w:val="00AD247F"/>
    <w:rsid w:val="00AD2B87"/>
    <w:rsid w:val="00AD2FFB"/>
    <w:rsid w:val="00AD7139"/>
    <w:rsid w:val="00AE0A82"/>
    <w:rsid w:val="00AE3720"/>
    <w:rsid w:val="00AE3EE5"/>
    <w:rsid w:val="00AE4D44"/>
    <w:rsid w:val="00AE64F9"/>
    <w:rsid w:val="00AF0F94"/>
    <w:rsid w:val="00AF7D93"/>
    <w:rsid w:val="00B00742"/>
    <w:rsid w:val="00B02F5C"/>
    <w:rsid w:val="00B032D3"/>
    <w:rsid w:val="00B057B7"/>
    <w:rsid w:val="00B13824"/>
    <w:rsid w:val="00B224D9"/>
    <w:rsid w:val="00B243E9"/>
    <w:rsid w:val="00B361AE"/>
    <w:rsid w:val="00B3635F"/>
    <w:rsid w:val="00B36BF4"/>
    <w:rsid w:val="00B37E10"/>
    <w:rsid w:val="00B41BFF"/>
    <w:rsid w:val="00B41E50"/>
    <w:rsid w:val="00B43F6C"/>
    <w:rsid w:val="00B471D5"/>
    <w:rsid w:val="00B47268"/>
    <w:rsid w:val="00B5250A"/>
    <w:rsid w:val="00B52C23"/>
    <w:rsid w:val="00B55C38"/>
    <w:rsid w:val="00B56D71"/>
    <w:rsid w:val="00B70082"/>
    <w:rsid w:val="00B72BE1"/>
    <w:rsid w:val="00B75BDE"/>
    <w:rsid w:val="00B8090F"/>
    <w:rsid w:val="00B81D10"/>
    <w:rsid w:val="00B81DE0"/>
    <w:rsid w:val="00B81F6A"/>
    <w:rsid w:val="00B82E69"/>
    <w:rsid w:val="00BA0C96"/>
    <w:rsid w:val="00BA1F6F"/>
    <w:rsid w:val="00BB5D14"/>
    <w:rsid w:val="00BC17C9"/>
    <w:rsid w:val="00BC2082"/>
    <w:rsid w:val="00BD1CCE"/>
    <w:rsid w:val="00BD52D7"/>
    <w:rsid w:val="00BD5676"/>
    <w:rsid w:val="00BD6E7A"/>
    <w:rsid w:val="00BE52D2"/>
    <w:rsid w:val="00BE7782"/>
    <w:rsid w:val="00BF1444"/>
    <w:rsid w:val="00BF75F5"/>
    <w:rsid w:val="00BF7997"/>
    <w:rsid w:val="00C04A56"/>
    <w:rsid w:val="00C110B0"/>
    <w:rsid w:val="00C12A25"/>
    <w:rsid w:val="00C147E8"/>
    <w:rsid w:val="00C231B2"/>
    <w:rsid w:val="00C23EAC"/>
    <w:rsid w:val="00C241D4"/>
    <w:rsid w:val="00C32722"/>
    <w:rsid w:val="00C35C75"/>
    <w:rsid w:val="00C36FC2"/>
    <w:rsid w:val="00C3732C"/>
    <w:rsid w:val="00C4042A"/>
    <w:rsid w:val="00C406D6"/>
    <w:rsid w:val="00C40F8C"/>
    <w:rsid w:val="00C54548"/>
    <w:rsid w:val="00C561B6"/>
    <w:rsid w:val="00C57337"/>
    <w:rsid w:val="00C5770E"/>
    <w:rsid w:val="00C63ED4"/>
    <w:rsid w:val="00C664B9"/>
    <w:rsid w:val="00C66599"/>
    <w:rsid w:val="00C701A3"/>
    <w:rsid w:val="00C73D90"/>
    <w:rsid w:val="00C75565"/>
    <w:rsid w:val="00C77EC5"/>
    <w:rsid w:val="00C8032F"/>
    <w:rsid w:val="00C8408D"/>
    <w:rsid w:val="00C844FE"/>
    <w:rsid w:val="00C90912"/>
    <w:rsid w:val="00C90BCC"/>
    <w:rsid w:val="00CA272C"/>
    <w:rsid w:val="00CA27C2"/>
    <w:rsid w:val="00CA50BC"/>
    <w:rsid w:val="00CA68AC"/>
    <w:rsid w:val="00CB411E"/>
    <w:rsid w:val="00CB78E4"/>
    <w:rsid w:val="00CC6A88"/>
    <w:rsid w:val="00CD1039"/>
    <w:rsid w:val="00CD37D7"/>
    <w:rsid w:val="00CD7E64"/>
    <w:rsid w:val="00CD7F4A"/>
    <w:rsid w:val="00CE3150"/>
    <w:rsid w:val="00CE4F00"/>
    <w:rsid w:val="00CF390A"/>
    <w:rsid w:val="00CF5975"/>
    <w:rsid w:val="00CF72A7"/>
    <w:rsid w:val="00D0014B"/>
    <w:rsid w:val="00D00AFE"/>
    <w:rsid w:val="00D010F5"/>
    <w:rsid w:val="00D018A7"/>
    <w:rsid w:val="00D03780"/>
    <w:rsid w:val="00D07134"/>
    <w:rsid w:val="00D12957"/>
    <w:rsid w:val="00D129C3"/>
    <w:rsid w:val="00D12DB7"/>
    <w:rsid w:val="00D1495A"/>
    <w:rsid w:val="00D26C90"/>
    <w:rsid w:val="00D3182F"/>
    <w:rsid w:val="00D34724"/>
    <w:rsid w:val="00D351C8"/>
    <w:rsid w:val="00D411A8"/>
    <w:rsid w:val="00D41EAF"/>
    <w:rsid w:val="00D4434B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457F"/>
    <w:rsid w:val="00D775A0"/>
    <w:rsid w:val="00D7797F"/>
    <w:rsid w:val="00D80710"/>
    <w:rsid w:val="00D848EF"/>
    <w:rsid w:val="00D87AAD"/>
    <w:rsid w:val="00D87BE3"/>
    <w:rsid w:val="00D92999"/>
    <w:rsid w:val="00D93090"/>
    <w:rsid w:val="00D977DE"/>
    <w:rsid w:val="00DA04B4"/>
    <w:rsid w:val="00DA1FE7"/>
    <w:rsid w:val="00DA2027"/>
    <w:rsid w:val="00DB01A2"/>
    <w:rsid w:val="00DB1AE0"/>
    <w:rsid w:val="00DB32BA"/>
    <w:rsid w:val="00DB4FF5"/>
    <w:rsid w:val="00DB66B9"/>
    <w:rsid w:val="00DB6D22"/>
    <w:rsid w:val="00DC471C"/>
    <w:rsid w:val="00DC546A"/>
    <w:rsid w:val="00DC7F5F"/>
    <w:rsid w:val="00DD3940"/>
    <w:rsid w:val="00DD3ABA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A57"/>
    <w:rsid w:val="00E132F0"/>
    <w:rsid w:val="00E13D01"/>
    <w:rsid w:val="00E16D8D"/>
    <w:rsid w:val="00E179F6"/>
    <w:rsid w:val="00E17F67"/>
    <w:rsid w:val="00E206C8"/>
    <w:rsid w:val="00E23C90"/>
    <w:rsid w:val="00E3085B"/>
    <w:rsid w:val="00E3490B"/>
    <w:rsid w:val="00E34FD5"/>
    <w:rsid w:val="00E37908"/>
    <w:rsid w:val="00E447D3"/>
    <w:rsid w:val="00E45B39"/>
    <w:rsid w:val="00E46701"/>
    <w:rsid w:val="00E53F2C"/>
    <w:rsid w:val="00E55EC4"/>
    <w:rsid w:val="00E5659A"/>
    <w:rsid w:val="00E63846"/>
    <w:rsid w:val="00E639E1"/>
    <w:rsid w:val="00E64608"/>
    <w:rsid w:val="00E71089"/>
    <w:rsid w:val="00E75EC7"/>
    <w:rsid w:val="00E8284C"/>
    <w:rsid w:val="00E87632"/>
    <w:rsid w:val="00E928D0"/>
    <w:rsid w:val="00E96EAC"/>
    <w:rsid w:val="00EB2E74"/>
    <w:rsid w:val="00EB368B"/>
    <w:rsid w:val="00EB5B70"/>
    <w:rsid w:val="00EB64D4"/>
    <w:rsid w:val="00EB7174"/>
    <w:rsid w:val="00EC415E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893"/>
    <w:rsid w:val="00EE5CA4"/>
    <w:rsid w:val="00EE7F1D"/>
    <w:rsid w:val="00EF1299"/>
    <w:rsid w:val="00EF1925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6377A"/>
    <w:rsid w:val="00F67609"/>
    <w:rsid w:val="00F84726"/>
    <w:rsid w:val="00F85C32"/>
    <w:rsid w:val="00F967AF"/>
    <w:rsid w:val="00FA05E8"/>
    <w:rsid w:val="00FA215F"/>
    <w:rsid w:val="00FA7CA2"/>
    <w:rsid w:val="00FB06EA"/>
    <w:rsid w:val="00FB258A"/>
    <w:rsid w:val="00FB4FAA"/>
    <w:rsid w:val="00FB5BDD"/>
    <w:rsid w:val="00FC222D"/>
    <w:rsid w:val="00FC7F19"/>
    <w:rsid w:val="00FD1658"/>
    <w:rsid w:val="00FD666E"/>
    <w:rsid w:val="00FD7C86"/>
    <w:rsid w:val="00FE5A45"/>
    <w:rsid w:val="00FE5A84"/>
    <w:rsid w:val="00FE6874"/>
    <w:rsid w:val="00FE6934"/>
    <w:rsid w:val="00FF1D25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13C7E"/>
  <w15:docId w15:val="{8F4A7573-57D0-4C40-A934-0B547542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775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5A0"/>
  </w:style>
  <w:style w:type="paragraph" w:styleId="Footer">
    <w:name w:val="footer"/>
    <w:basedOn w:val="Normal"/>
    <w:link w:val="FooterChar"/>
    <w:uiPriority w:val="99"/>
    <w:unhideWhenUsed/>
    <w:rsid w:val="00D775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5A0"/>
  </w:style>
  <w:style w:type="paragraph" w:styleId="BalloonText">
    <w:name w:val="Balloon Text"/>
    <w:basedOn w:val="Normal"/>
    <w:link w:val="BalloonTextChar"/>
    <w:uiPriority w:val="99"/>
    <w:semiHidden/>
    <w:unhideWhenUsed/>
    <w:rsid w:val="00D77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5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61</cp:revision>
  <cp:lastPrinted>2025-02-18T08:15:00Z</cp:lastPrinted>
  <dcterms:created xsi:type="dcterms:W3CDTF">2024-06-12T05:25:00Z</dcterms:created>
  <dcterms:modified xsi:type="dcterms:W3CDTF">2025-02-18T08:16:00Z</dcterms:modified>
</cp:coreProperties>
</file>