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4C3FC" w14:textId="77777777" w:rsidR="00B1379B" w:rsidRDefault="00B1379B" w:rsidP="00B1379B">
      <w:pPr>
        <w:pStyle w:val="NoSpacing"/>
        <w:pBdr>
          <w:bottom w:val="double" w:sz="6" w:space="1" w:color="auto"/>
        </w:pBdr>
        <w:spacing w:line="480" w:lineRule="auto"/>
        <w:jc w:val="center"/>
        <w:rPr>
          <w:rFonts w:ascii="Times New Roman" w:eastAsia="Arial Unicode MS" w:hAnsi="Times New Roman" w:cs="Times New Roman"/>
          <w:b/>
          <w:noProof/>
          <w:sz w:val="20"/>
          <w:szCs w:val="20"/>
          <w:lang w:val="en-GB"/>
        </w:rPr>
      </w:pPr>
      <w:bookmarkStart w:id="0" w:name="_Hlk229497432"/>
    </w:p>
    <w:p w14:paraId="6E6F6001" w14:textId="77777777" w:rsidR="00B1379B" w:rsidRDefault="00B1379B" w:rsidP="00B1379B">
      <w:pPr>
        <w:pStyle w:val="NoSpacing"/>
        <w:spacing w:line="480" w:lineRule="auto"/>
        <w:jc w:val="center"/>
        <w:rPr>
          <w:rFonts w:ascii="Times New Roman" w:eastAsia="Arial Unicode MS" w:hAnsi="Times New Roman" w:cs="Times New Roman"/>
          <w:b/>
          <w:noProof/>
          <w:sz w:val="40"/>
          <w:szCs w:val="40"/>
          <w:lang w:val="en-GB"/>
        </w:rPr>
      </w:pPr>
      <w:r w:rsidRPr="00CB1A15">
        <w:rPr>
          <w:rFonts w:ascii="Times New Roman" w:eastAsia="Arial Unicode MS" w:hAnsi="Times New Roman" w:cs="Times New Roman"/>
          <w:b/>
          <w:noProof/>
          <w:sz w:val="40"/>
          <w:szCs w:val="40"/>
          <w:lang w:val="en-GB"/>
        </w:rPr>
        <w:drawing>
          <wp:inline distT="0" distB="0" distL="0" distR="0" wp14:anchorId="4C44B240" wp14:editId="02772E93">
            <wp:extent cx="5162550" cy="1333500"/>
            <wp:effectExtent l="0" t="0" r="0" b="0"/>
            <wp:docPr id="10511861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2EED0" w14:textId="77777777" w:rsidR="00B1379B" w:rsidRPr="003A74B5" w:rsidRDefault="00B1379B" w:rsidP="00B1379B">
      <w:pPr>
        <w:spacing w:before="100" w:beforeAutospacing="1" w:after="100" w:afterAutospacing="1"/>
        <w:jc w:val="center"/>
        <w:outlineLvl w:val="0"/>
        <w:rPr>
          <w:b/>
          <w:bCs/>
          <w:color w:val="000000" w:themeColor="text1"/>
          <w:kern w:val="36"/>
          <w:sz w:val="44"/>
          <w:szCs w:val="44"/>
          <w:u w:val="single"/>
        </w:rPr>
      </w:pPr>
      <w:bookmarkStart w:id="1" w:name="_Hlk226720953"/>
      <w:bookmarkStart w:id="2" w:name="_Hlk226727986"/>
      <w:r>
        <w:rPr>
          <w:b/>
          <w:bCs/>
          <w:color w:val="000000" w:themeColor="text1"/>
          <w:kern w:val="36"/>
          <w:sz w:val="44"/>
          <w:szCs w:val="44"/>
          <w:u w:val="single"/>
        </w:rPr>
        <w:t>FORM 3</w:t>
      </w:r>
      <w:r w:rsidRPr="003A74B5">
        <w:rPr>
          <w:b/>
          <w:bCs/>
          <w:color w:val="000000" w:themeColor="text1"/>
          <w:kern w:val="36"/>
          <w:sz w:val="44"/>
          <w:szCs w:val="44"/>
          <w:u w:val="single"/>
        </w:rPr>
        <w:t xml:space="preserve"> MIDTERM 2 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>INTERNAL EXAM</w:t>
      </w:r>
    </w:p>
    <w:p w14:paraId="6E50837E" w14:textId="77777777" w:rsidR="00B1379B" w:rsidRPr="003A74B5" w:rsidRDefault="00B1379B" w:rsidP="00B1379B">
      <w:pPr>
        <w:spacing w:before="100" w:beforeAutospacing="1" w:after="100" w:afterAutospacing="1"/>
        <w:jc w:val="center"/>
        <w:outlineLvl w:val="0"/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</w:pP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Kenya Certificate </w:t>
      </w:r>
      <w:r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o</w:t>
      </w: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f </w:t>
      </w:r>
      <w:r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Secondary</w:t>
      </w: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 Education (K.C</w:t>
      </w:r>
      <w:r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.S</w:t>
      </w: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.E)</w:t>
      </w:r>
    </w:p>
    <w:bookmarkEnd w:id="1"/>
    <w:p w14:paraId="21D16220" w14:textId="16CE9E4C" w:rsidR="00B1379B" w:rsidRDefault="00B1379B" w:rsidP="00B1379B">
      <w:pPr>
        <w:pBdr>
          <w:bottom w:val="double" w:sz="6" w:space="1" w:color="auto"/>
        </w:pBdr>
        <w:spacing w:before="100" w:beforeAutospacing="1" w:after="100" w:afterAutospacing="1"/>
        <w:jc w:val="center"/>
        <w:outlineLvl w:val="0"/>
        <w:rPr>
          <w:b/>
          <w:bCs/>
          <w:color w:val="000000" w:themeColor="text1"/>
          <w:kern w:val="36"/>
          <w:sz w:val="44"/>
          <w:szCs w:val="44"/>
          <w:u w:val="single"/>
        </w:rPr>
      </w:pPr>
      <w:r>
        <w:rPr>
          <w:b/>
          <w:bCs/>
          <w:color w:val="000000" w:themeColor="text1"/>
          <w:kern w:val="36"/>
          <w:sz w:val="44"/>
          <w:szCs w:val="44"/>
          <w:u w:val="single"/>
        </w:rPr>
        <w:t>IRE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 xml:space="preserve"> PAPER 1</w:t>
      </w:r>
    </w:p>
    <w:p w14:paraId="78AE2815" w14:textId="33033EC4" w:rsidR="00B1379B" w:rsidRDefault="00B1379B" w:rsidP="00B1379B">
      <w:pPr>
        <w:pBdr>
          <w:bottom w:val="double" w:sz="6" w:space="1" w:color="auto"/>
        </w:pBdr>
        <w:spacing w:before="100" w:beforeAutospacing="1" w:after="100" w:afterAutospacing="1"/>
        <w:jc w:val="center"/>
        <w:outlineLvl w:val="0"/>
        <w:rPr>
          <w:b/>
          <w:bCs/>
          <w:color w:val="000000" w:themeColor="text1"/>
          <w:kern w:val="36"/>
          <w:sz w:val="44"/>
          <w:szCs w:val="44"/>
          <w:u w:val="single"/>
        </w:rPr>
      </w:pPr>
      <w:r>
        <w:rPr>
          <w:b/>
          <w:bCs/>
          <w:color w:val="000000" w:themeColor="text1"/>
          <w:kern w:val="36"/>
          <w:sz w:val="44"/>
          <w:szCs w:val="44"/>
          <w:u w:val="single"/>
        </w:rPr>
        <w:t>Time: 2</w:t>
      </w:r>
      <w:r>
        <w:rPr>
          <w:b/>
          <w:bCs/>
          <w:color w:val="000000" w:themeColor="text1"/>
          <w:kern w:val="36"/>
          <w:sz w:val="44"/>
          <w:szCs w:val="44"/>
          <w:u w:val="single"/>
          <w:vertAlign w:val="superscript"/>
        </w:rPr>
        <w:t>1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>/</w:t>
      </w:r>
      <w:r>
        <w:rPr>
          <w:b/>
          <w:bCs/>
          <w:color w:val="000000" w:themeColor="text1"/>
          <w:kern w:val="36"/>
          <w:sz w:val="44"/>
          <w:szCs w:val="44"/>
          <w:u w:val="single"/>
          <w:vertAlign w:val="subscript"/>
        </w:rPr>
        <w:t>2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 xml:space="preserve"> Hours</w:t>
      </w:r>
    </w:p>
    <w:bookmarkEnd w:id="0"/>
    <w:bookmarkEnd w:id="2"/>
    <w:p w14:paraId="0B0808D3" w14:textId="77777777" w:rsidR="005C722E" w:rsidRDefault="00A11C94">
      <w:pPr>
        <w:spacing w:after="0"/>
        <w:ind w:left="10"/>
      </w:pPr>
      <w:r>
        <w:rPr>
          <w:b/>
        </w:rPr>
        <w:t xml:space="preserve">Name ………………………………………………  Index Number ………………………... </w:t>
      </w:r>
    </w:p>
    <w:p w14:paraId="4E4739D4" w14:textId="77777777" w:rsidR="005C722E" w:rsidRDefault="00A11C94">
      <w:pPr>
        <w:spacing w:after="27"/>
        <w:ind w:left="0" w:firstLine="0"/>
      </w:pPr>
      <w:r>
        <w:rPr>
          <w:b/>
        </w:rPr>
        <w:t xml:space="preserve"> </w:t>
      </w:r>
    </w:p>
    <w:p w14:paraId="1D82562E" w14:textId="77777777" w:rsidR="005C722E" w:rsidRDefault="00A11C94">
      <w:pPr>
        <w:spacing w:after="0"/>
        <w:ind w:left="10"/>
      </w:pPr>
      <w:r>
        <w:rPr>
          <w:b/>
        </w:rPr>
        <w:t xml:space="preserve">School.……………………………………………    Class ………………………................. </w:t>
      </w:r>
    </w:p>
    <w:p w14:paraId="2C30E639" w14:textId="77777777" w:rsidR="005C722E" w:rsidRDefault="00A11C94">
      <w:pPr>
        <w:spacing w:after="27"/>
        <w:ind w:left="0" w:firstLine="0"/>
      </w:pPr>
      <w:r>
        <w:rPr>
          <w:b/>
        </w:rPr>
        <w:t xml:space="preserve"> </w:t>
      </w:r>
    </w:p>
    <w:p w14:paraId="6AFCE56E" w14:textId="77777777" w:rsidR="005C722E" w:rsidRDefault="00A11C94">
      <w:pPr>
        <w:spacing w:after="0"/>
        <w:ind w:left="10"/>
      </w:pPr>
      <w:r>
        <w:rPr>
          <w:b/>
        </w:rPr>
        <w:t xml:space="preserve">Candidates Signature…………………………….   Date …………………………………… </w:t>
      </w:r>
    </w:p>
    <w:p w14:paraId="02FAAD2B" w14:textId="77777777" w:rsidR="005C722E" w:rsidRDefault="00A11C94">
      <w:pPr>
        <w:spacing w:after="0"/>
        <w:ind w:left="0" w:firstLine="0"/>
      </w:pPr>
      <w:r>
        <w:rPr>
          <w:b/>
        </w:rPr>
        <w:t xml:space="preserve"> </w:t>
      </w:r>
    </w:p>
    <w:p w14:paraId="5836F0B0" w14:textId="7174E2F1" w:rsidR="005C722E" w:rsidRDefault="005C722E">
      <w:pPr>
        <w:spacing w:after="0"/>
        <w:ind w:left="0" w:firstLine="0"/>
      </w:pPr>
    </w:p>
    <w:p w14:paraId="4EBC8281" w14:textId="77777777" w:rsidR="005C722E" w:rsidRDefault="00A11C94">
      <w:pPr>
        <w:spacing w:after="0"/>
        <w:ind w:left="10"/>
      </w:pPr>
      <w:r>
        <w:rPr>
          <w:b/>
        </w:rPr>
        <w:t xml:space="preserve">INSTRUCTIONS TO THE CANDIDATES:- </w:t>
      </w:r>
    </w:p>
    <w:p w14:paraId="30E75E4A" w14:textId="77777777" w:rsidR="005C722E" w:rsidRDefault="00A11C94">
      <w:pPr>
        <w:spacing w:after="111"/>
        <w:ind w:left="0" w:firstLine="0"/>
      </w:pPr>
      <w:r>
        <w:rPr>
          <w:b/>
        </w:rPr>
        <w:t xml:space="preserve"> </w:t>
      </w:r>
    </w:p>
    <w:p w14:paraId="3719050A" w14:textId="77777777" w:rsidR="005C722E" w:rsidRDefault="00A11C94">
      <w:pPr>
        <w:numPr>
          <w:ilvl w:val="0"/>
          <w:numId w:val="1"/>
        </w:numPr>
        <w:ind w:hanging="360"/>
      </w:pPr>
      <w:r>
        <w:t xml:space="preserve">Write your name and index number on the answer sheets given </w:t>
      </w:r>
    </w:p>
    <w:p w14:paraId="55E32766" w14:textId="18DFDB5B" w:rsidR="005C722E" w:rsidRDefault="00A11C94">
      <w:pPr>
        <w:numPr>
          <w:ilvl w:val="0"/>
          <w:numId w:val="1"/>
        </w:numPr>
        <w:ind w:hanging="360"/>
      </w:pPr>
      <w:r>
        <w:t xml:space="preserve">This paper consists of six questions. </w:t>
      </w:r>
    </w:p>
    <w:p w14:paraId="066B5AEF" w14:textId="77777777" w:rsidR="005C722E" w:rsidRDefault="00A11C94">
      <w:pPr>
        <w:numPr>
          <w:ilvl w:val="0"/>
          <w:numId w:val="1"/>
        </w:numPr>
        <w:ind w:hanging="360"/>
      </w:pPr>
      <w:r>
        <w:t xml:space="preserve">Answer any five questions. </w:t>
      </w:r>
    </w:p>
    <w:p w14:paraId="5F8C455C" w14:textId="77777777" w:rsidR="005C722E" w:rsidRDefault="00A11C94">
      <w:pPr>
        <w:numPr>
          <w:ilvl w:val="0"/>
          <w:numId w:val="1"/>
        </w:numPr>
        <w:ind w:hanging="360"/>
      </w:pPr>
      <w:r>
        <w:t xml:space="preserve">This paper consist of two printed pagers. </w:t>
      </w:r>
    </w:p>
    <w:p w14:paraId="234DBFA7" w14:textId="77777777" w:rsidR="005C722E" w:rsidRDefault="00A11C94">
      <w:pPr>
        <w:numPr>
          <w:ilvl w:val="0"/>
          <w:numId w:val="1"/>
        </w:numPr>
        <w:spacing w:after="1" w:line="358" w:lineRule="auto"/>
        <w:ind w:hanging="360"/>
      </w:pPr>
      <w:r>
        <w:t xml:space="preserve">Candidates should check the paper to ascertain that all pages are printed and no questions are missing. </w:t>
      </w:r>
    </w:p>
    <w:p w14:paraId="78BE2C5A" w14:textId="77777777" w:rsidR="005C722E" w:rsidRDefault="00A11C94">
      <w:pPr>
        <w:numPr>
          <w:ilvl w:val="0"/>
          <w:numId w:val="1"/>
        </w:numPr>
        <w:spacing w:after="315"/>
        <w:ind w:hanging="360"/>
      </w:pPr>
      <w:r>
        <w:t xml:space="preserve">Candidates should answer the questions in English. </w:t>
      </w:r>
    </w:p>
    <w:p w14:paraId="32B86BDC" w14:textId="77777777" w:rsidR="005C722E" w:rsidRDefault="00A11C94">
      <w:pPr>
        <w:spacing w:after="216"/>
        <w:ind w:left="0" w:firstLine="0"/>
      </w:pPr>
      <w:r>
        <w:t xml:space="preserve"> </w:t>
      </w:r>
    </w:p>
    <w:p w14:paraId="680EB7CD" w14:textId="77777777" w:rsidR="005C722E" w:rsidRDefault="00A11C94">
      <w:pPr>
        <w:spacing w:after="218"/>
        <w:ind w:left="0" w:firstLine="0"/>
      </w:pPr>
      <w:r>
        <w:t xml:space="preserve"> </w:t>
      </w:r>
    </w:p>
    <w:p w14:paraId="17F2592D" w14:textId="77777777" w:rsidR="005C722E" w:rsidRDefault="00A11C94">
      <w:pPr>
        <w:tabs>
          <w:tab w:val="center" w:pos="7202"/>
          <w:tab w:val="right" w:pos="9031"/>
        </w:tabs>
        <w:ind w:left="-15" w:firstLine="0"/>
      </w:pPr>
      <w:r>
        <w:lastRenderedPageBreak/>
        <w:t xml:space="preserve">1. (a).Explain the rationale for the prohibition of lesbianism in Islam. </w:t>
      </w:r>
      <w:r>
        <w:tab/>
        <w:t xml:space="preserve"> </w:t>
      </w:r>
      <w:r>
        <w:tab/>
        <w:t xml:space="preserve">(10 marks) </w:t>
      </w:r>
    </w:p>
    <w:p w14:paraId="4753D80F" w14:textId="77777777" w:rsidR="005C722E" w:rsidRDefault="00A11C94">
      <w:pPr>
        <w:numPr>
          <w:ilvl w:val="0"/>
          <w:numId w:val="2"/>
        </w:numPr>
        <w:ind w:hanging="338"/>
      </w:pPr>
      <w:r>
        <w:t xml:space="preserve">State the manners of eating according to Islam.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76948094" w14:textId="77777777" w:rsidR="005C722E" w:rsidRDefault="00A11C94">
      <w:pPr>
        <w:numPr>
          <w:ilvl w:val="0"/>
          <w:numId w:val="2"/>
        </w:numPr>
        <w:ind w:hanging="338"/>
      </w:pPr>
      <w:r>
        <w:t xml:space="preserve">What are the effects of Kibr in the society.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3A159265" w14:textId="77777777" w:rsidR="005C722E" w:rsidRDefault="00A11C94">
      <w:pPr>
        <w:spacing w:after="115"/>
        <w:ind w:left="0" w:firstLine="0"/>
      </w:pPr>
      <w:r>
        <w:t xml:space="preserve"> </w:t>
      </w:r>
    </w:p>
    <w:p w14:paraId="689E046E" w14:textId="77777777" w:rsidR="005C722E" w:rsidRDefault="00A11C94">
      <w:pPr>
        <w:tabs>
          <w:tab w:val="center" w:pos="4321"/>
          <w:tab w:val="center" w:pos="5041"/>
          <w:tab w:val="center" w:pos="5761"/>
          <w:tab w:val="center" w:pos="6481"/>
          <w:tab w:val="center" w:pos="7202"/>
          <w:tab w:val="right" w:pos="9031"/>
        </w:tabs>
        <w:ind w:left="-15" w:firstLine="0"/>
      </w:pPr>
      <w:r>
        <w:t xml:space="preserve">2. (a) State the conditions for marriage.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111CE4B4" w14:textId="77777777" w:rsidR="005C722E" w:rsidRDefault="00A11C94">
      <w:pPr>
        <w:numPr>
          <w:ilvl w:val="0"/>
          <w:numId w:val="3"/>
        </w:numPr>
        <w:ind w:hanging="338"/>
      </w:pPr>
      <w:r>
        <w:t xml:space="preserve">State the rights of a girl child in Islam.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(8marks) </w:t>
      </w:r>
    </w:p>
    <w:p w14:paraId="1C7E80B8" w14:textId="77777777" w:rsidR="005C722E" w:rsidRDefault="00A11C94">
      <w:pPr>
        <w:numPr>
          <w:ilvl w:val="0"/>
          <w:numId w:val="3"/>
        </w:numPr>
        <w:ind w:hanging="338"/>
      </w:pPr>
      <w:r>
        <w:t xml:space="preserve">Identify reasons that may force a husband and wife to server their matrimonial </w:t>
      </w:r>
    </w:p>
    <w:p w14:paraId="3C1CD694" w14:textId="77777777" w:rsidR="005C722E" w:rsidRDefault="00A11C94">
      <w:pPr>
        <w:tabs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right" w:pos="9031"/>
        </w:tabs>
        <w:ind w:left="-15" w:firstLine="0"/>
      </w:pPr>
      <w:r>
        <w:t xml:space="preserve">relationship.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(7 marks) </w:t>
      </w:r>
    </w:p>
    <w:p w14:paraId="3960CD66" w14:textId="77777777" w:rsidR="005C722E" w:rsidRDefault="00A11C94">
      <w:pPr>
        <w:spacing w:after="112"/>
        <w:ind w:left="0" w:firstLine="0"/>
      </w:pPr>
      <w:r>
        <w:t xml:space="preserve"> </w:t>
      </w:r>
    </w:p>
    <w:p w14:paraId="51B48F88" w14:textId="77777777" w:rsidR="005C722E" w:rsidRDefault="00A11C94">
      <w:pPr>
        <w:tabs>
          <w:tab w:val="center" w:pos="4321"/>
          <w:tab w:val="center" w:pos="5041"/>
          <w:tab w:val="center" w:pos="5761"/>
          <w:tab w:val="center" w:pos="6481"/>
          <w:tab w:val="center" w:pos="7202"/>
          <w:tab w:val="right" w:pos="9031"/>
        </w:tabs>
        <w:ind w:left="-15" w:firstLine="0"/>
      </w:pPr>
      <w:r>
        <w:t xml:space="preserve">3. (a) State the conditions of mirath.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(3 marks) </w:t>
      </w:r>
    </w:p>
    <w:p w14:paraId="16F32734" w14:textId="77777777" w:rsidR="005C722E" w:rsidRDefault="00A11C94">
      <w:pPr>
        <w:numPr>
          <w:ilvl w:val="0"/>
          <w:numId w:val="4"/>
        </w:numPr>
        <w:ind w:hanging="338"/>
      </w:pPr>
      <w:r>
        <w:t xml:space="preserve">Discuss five significance of the law of mirath.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(10 marks) </w:t>
      </w:r>
    </w:p>
    <w:p w14:paraId="0933C4B8" w14:textId="77777777" w:rsidR="005C722E" w:rsidRDefault="00A11C94">
      <w:pPr>
        <w:numPr>
          <w:ilvl w:val="0"/>
          <w:numId w:val="4"/>
        </w:numPr>
        <w:ind w:hanging="338"/>
      </w:pPr>
      <w:r>
        <w:t xml:space="preserve">Describe the Islamic teachings on co-existence with non-muslims.  </w:t>
      </w:r>
      <w:r>
        <w:tab/>
        <w:t xml:space="preserve"> </w:t>
      </w:r>
      <w:r>
        <w:tab/>
        <w:t xml:space="preserve">(7 marks) </w:t>
      </w:r>
    </w:p>
    <w:p w14:paraId="220E7D9E" w14:textId="77777777" w:rsidR="005C722E" w:rsidRDefault="00A11C94">
      <w:pPr>
        <w:spacing w:after="112"/>
        <w:ind w:left="0" w:firstLine="0"/>
      </w:pPr>
      <w:r>
        <w:t xml:space="preserve"> </w:t>
      </w:r>
    </w:p>
    <w:p w14:paraId="20F5E7C6" w14:textId="77777777" w:rsidR="005C722E" w:rsidRDefault="00A11C94">
      <w:pPr>
        <w:spacing w:after="0"/>
        <w:ind w:left="-5"/>
      </w:pPr>
      <w:r>
        <w:t xml:space="preserve">4. (a) Describe four methods used by Quraysh to persecute the early Muslims in Makkah. </w:t>
      </w:r>
    </w:p>
    <w:tbl>
      <w:tblPr>
        <w:tblStyle w:val="TableGrid"/>
        <w:tblW w:w="9028" w:type="dxa"/>
        <w:tblInd w:w="0" w:type="dxa"/>
        <w:tblLook w:val="04A0" w:firstRow="1" w:lastRow="0" w:firstColumn="1" w:lastColumn="0" w:noHBand="0" w:noVBand="1"/>
      </w:tblPr>
      <w:tblGrid>
        <w:gridCol w:w="7036"/>
        <w:gridCol w:w="886"/>
        <w:gridCol w:w="1106"/>
      </w:tblGrid>
      <w:tr w:rsidR="005C722E" w14:paraId="6DE6EACD" w14:textId="77777777">
        <w:trPr>
          <w:trHeight w:val="339"/>
        </w:trPr>
        <w:tc>
          <w:tcPr>
            <w:tcW w:w="7036" w:type="dxa"/>
            <w:tcBorders>
              <w:top w:val="nil"/>
              <w:left w:val="nil"/>
              <w:bottom w:val="nil"/>
              <w:right w:val="nil"/>
            </w:tcBorders>
          </w:tcPr>
          <w:p w14:paraId="14C95473" w14:textId="77777777" w:rsidR="005C722E" w:rsidRDefault="00A11C94">
            <w:pPr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0AB97821" w14:textId="77777777" w:rsidR="005C722E" w:rsidRDefault="00A11C94">
            <w:pPr>
              <w:spacing w:after="0"/>
              <w:ind w:left="166" w:firstLine="0"/>
            </w:pPr>
            <w: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</w:tcPr>
          <w:p w14:paraId="08422DE2" w14:textId="77777777" w:rsidR="005C722E" w:rsidRDefault="00A11C94">
            <w:pPr>
              <w:spacing w:after="0"/>
              <w:ind w:left="0" w:firstLine="0"/>
            </w:pPr>
            <w:r>
              <w:t xml:space="preserve">(4 marks) </w:t>
            </w:r>
          </w:p>
        </w:tc>
      </w:tr>
      <w:tr w:rsidR="005C722E" w14:paraId="40E44D86" w14:textId="77777777">
        <w:trPr>
          <w:trHeight w:val="414"/>
        </w:trPr>
        <w:tc>
          <w:tcPr>
            <w:tcW w:w="7036" w:type="dxa"/>
            <w:tcBorders>
              <w:top w:val="nil"/>
              <w:left w:val="nil"/>
              <w:bottom w:val="nil"/>
              <w:right w:val="nil"/>
            </w:tcBorders>
          </w:tcPr>
          <w:p w14:paraId="4ECAA10D" w14:textId="77777777" w:rsidR="005C722E" w:rsidRDefault="00A11C94">
            <w:pPr>
              <w:spacing w:after="0"/>
              <w:ind w:left="0" w:firstLine="0"/>
            </w:pPr>
            <w:r>
              <w:t xml:space="preserve">(b) list six accusations which were leveled against Caliph Uthman.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4E913CD3" w14:textId="77777777" w:rsidR="005C722E" w:rsidRDefault="00A11C94">
            <w:pPr>
              <w:spacing w:after="0"/>
              <w:ind w:left="166" w:firstLine="0"/>
            </w:pPr>
            <w: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</w:tcPr>
          <w:p w14:paraId="34D740F9" w14:textId="77777777" w:rsidR="005C722E" w:rsidRDefault="00A11C94">
            <w:pPr>
              <w:spacing w:after="0"/>
              <w:ind w:left="0" w:firstLine="0"/>
            </w:pPr>
            <w:r>
              <w:t xml:space="preserve">(6mks) </w:t>
            </w:r>
          </w:p>
        </w:tc>
      </w:tr>
      <w:tr w:rsidR="005C722E" w14:paraId="2125D14B" w14:textId="77777777">
        <w:trPr>
          <w:trHeight w:val="828"/>
        </w:trPr>
        <w:tc>
          <w:tcPr>
            <w:tcW w:w="7036" w:type="dxa"/>
            <w:tcBorders>
              <w:top w:val="nil"/>
              <w:left w:val="nil"/>
              <w:bottom w:val="nil"/>
              <w:right w:val="nil"/>
            </w:tcBorders>
          </w:tcPr>
          <w:p w14:paraId="117EE8F2" w14:textId="77777777" w:rsidR="005C722E" w:rsidRDefault="00A11C94">
            <w:pPr>
              <w:spacing w:after="112"/>
              <w:ind w:left="0" w:firstLine="0"/>
            </w:pPr>
            <w:r>
              <w:t xml:space="preserve">(c) Discuss five measures put by the prophet to eradicated slavery.   </w:t>
            </w:r>
          </w:p>
          <w:p w14:paraId="4CBB4888" w14:textId="77777777" w:rsidR="005C722E" w:rsidRDefault="00A11C94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47DA6139" w14:textId="77777777" w:rsidR="005C722E" w:rsidRDefault="00A11C94">
            <w:pPr>
              <w:spacing w:after="0"/>
              <w:ind w:left="166" w:firstLine="0"/>
            </w:pPr>
            <w: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</w:tcPr>
          <w:p w14:paraId="1FD09D0D" w14:textId="77777777" w:rsidR="005C722E" w:rsidRDefault="00A11C94">
            <w:pPr>
              <w:spacing w:after="0"/>
              <w:ind w:left="0" w:firstLine="0"/>
              <w:jc w:val="both"/>
            </w:pPr>
            <w:r>
              <w:t xml:space="preserve">(10 marks) </w:t>
            </w:r>
          </w:p>
        </w:tc>
      </w:tr>
      <w:tr w:rsidR="005C722E" w14:paraId="6954A53A" w14:textId="77777777">
        <w:trPr>
          <w:trHeight w:val="340"/>
        </w:trPr>
        <w:tc>
          <w:tcPr>
            <w:tcW w:w="7036" w:type="dxa"/>
            <w:tcBorders>
              <w:top w:val="nil"/>
              <w:left w:val="nil"/>
              <w:bottom w:val="nil"/>
              <w:right w:val="nil"/>
            </w:tcBorders>
          </w:tcPr>
          <w:p w14:paraId="42DAEE5B" w14:textId="77777777" w:rsidR="005C722E" w:rsidRDefault="00A11C94">
            <w:pPr>
              <w:tabs>
                <w:tab w:val="center" w:pos="5761"/>
                <w:tab w:val="center" w:pos="6481"/>
              </w:tabs>
              <w:spacing w:after="0"/>
              <w:ind w:left="0" w:firstLine="0"/>
            </w:pPr>
            <w:r>
              <w:t xml:space="preserve">5. (a) Outline  seven achievements of the Fatimids.  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63F6F72B" w14:textId="77777777" w:rsidR="005C722E" w:rsidRDefault="00A11C94">
            <w:pPr>
              <w:spacing w:after="0"/>
              <w:ind w:left="166" w:firstLine="0"/>
            </w:pPr>
            <w: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</w:tcPr>
          <w:p w14:paraId="14750BDC" w14:textId="77777777" w:rsidR="005C722E" w:rsidRDefault="00A11C94">
            <w:pPr>
              <w:spacing w:after="0"/>
              <w:ind w:left="0" w:firstLine="0"/>
            </w:pPr>
            <w:r>
              <w:t xml:space="preserve">(7 marks) </w:t>
            </w:r>
          </w:p>
        </w:tc>
      </w:tr>
    </w:tbl>
    <w:p w14:paraId="6F5385A6" w14:textId="77777777" w:rsidR="005C722E" w:rsidRDefault="00A11C94">
      <w:pPr>
        <w:spacing w:after="0" w:line="371" w:lineRule="auto"/>
        <w:ind w:left="-5"/>
      </w:pPr>
      <w:r>
        <w:t>(b) Discribe the influence of islam at the East Coast of Africa upto the 15</w:t>
      </w:r>
      <w:r>
        <w:rPr>
          <w:vertAlign w:val="superscript"/>
        </w:rPr>
        <w:t>th</w:t>
      </w:r>
      <w:r>
        <w:t xml:space="preserve"> century. (8 marks) (c) What were the socio-political and economic contributions of khalif Umar bin Abdul Aziz </w:t>
      </w:r>
    </w:p>
    <w:p w14:paraId="723B1A80" w14:textId="77777777" w:rsidR="005C722E" w:rsidRDefault="00A11C94">
      <w:pPr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right" w:pos="9031"/>
        </w:tabs>
        <w:ind w:left="-15" w:firstLine="0"/>
      </w:pPr>
      <w:r>
        <w:t xml:space="preserve">in the history of islam.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6074A19A" w14:textId="77777777" w:rsidR="005C722E" w:rsidRDefault="00A11C94">
      <w:pPr>
        <w:spacing w:after="112"/>
        <w:ind w:left="0" w:firstLine="0"/>
      </w:pPr>
      <w:r>
        <w:t xml:space="preserve"> </w:t>
      </w:r>
    </w:p>
    <w:p w14:paraId="75686995" w14:textId="77777777" w:rsidR="005C722E" w:rsidRDefault="00A11C94">
      <w:pPr>
        <w:ind w:left="-5"/>
      </w:pPr>
      <w:r>
        <w:t xml:space="preserve">6. (a) Describe five lessons that a Muslim youth can learn from the life of Sheikh </w:t>
      </w:r>
    </w:p>
    <w:p w14:paraId="41A774C3" w14:textId="77777777" w:rsidR="005C722E" w:rsidRDefault="00A11C94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right" w:pos="9031"/>
        </w:tabs>
        <w:spacing w:after="166"/>
        <w:ind w:left="-15" w:firstLine="0"/>
      </w:pPr>
      <w:r>
        <w:t xml:space="preserve">Abdallah Swaleh Farsy.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(10 marks) </w:t>
      </w:r>
    </w:p>
    <w:p w14:paraId="50372B97" w14:textId="77777777" w:rsidR="005C722E" w:rsidRDefault="00A11C94">
      <w:pPr>
        <w:spacing w:after="15" w:line="340" w:lineRule="auto"/>
        <w:ind w:left="-5"/>
      </w:pPr>
      <w:r>
        <w:t xml:space="preserve">(b) Enumerate five contributions made by Said Qutub to the development of Islam. (5 marks) (c) Identify five contributions of Ibn Sina to medicine.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(5 marks)</w:t>
      </w:r>
      <w:r>
        <w:rPr>
          <w:rFonts w:ascii="Calibri" w:eastAsia="Calibri" w:hAnsi="Calibri" w:cs="Calibri"/>
        </w:rPr>
        <w:t xml:space="preserve"> </w:t>
      </w:r>
    </w:p>
    <w:p w14:paraId="6F901605" w14:textId="77777777" w:rsidR="005C722E" w:rsidRDefault="00A11C94">
      <w:pPr>
        <w:spacing w:after="2754"/>
        <w:ind w:left="720" w:firstLine="0"/>
      </w:pPr>
      <w:r>
        <w:rPr>
          <w:b/>
        </w:rPr>
        <w:t xml:space="preserve"> </w:t>
      </w:r>
    </w:p>
    <w:sectPr w:rsidR="005C722E">
      <w:footerReference w:type="default" r:id="rId8"/>
      <w:pgSz w:w="11906" w:h="16838"/>
      <w:pgMar w:top="1445" w:right="1435" w:bottom="46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18326" w14:textId="77777777" w:rsidR="003C5A80" w:rsidRDefault="003C5A80" w:rsidP="00967943">
      <w:pPr>
        <w:spacing w:after="0" w:line="240" w:lineRule="auto"/>
      </w:pPr>
      <w:r>
        <w:separator/>
      </w:r>
    </w:p>
  </w:endnote>
  <w:endnote w:type="continuationSeparator" w:id="0">
    <w:p w14:paraId="7515B8F4" w14:textId="77777777" w:rsidR="003C5A80" w:rsidRDefault="003C5A80" w:rsidP="00967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82F87" w14:textId="0B5C69F0" w:rsidR="00607392" w:rsidRPr="00607392" w:rsidRDefault="00607392" w:rsidP="00607392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</w:pPr>
    <w:r w:rsidRPr="00607392"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175A84" wp14:editId="6E248DAF">
              <wp:simplePos x="0" y="0"/>
              <wp:positionH relativeFrom="page">
                <wp:posOffset>457200</wp:posOffset>
              </wp:positionH>
              <wp:positionV relativeFrom="page">
                <wp:posOffset>9655175</wp:posOffset>
              </wp:positionV>
              <wp:extent cx="6614160" cy="45085"/>
              <wp:effectExtent l="0" t="0" r="0" b="12065"/>
              <wp:wrapSquare wrapText="bothSides"/>
              <wp:docPr id="1918900369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6ECE70" id="Group 4" o:spid="_x0000_s1026" style="position:absolute;margin-left:36pt;margin-top:760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Av+Ayr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607392"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  <w:t>For Marking Schemes, Contact Kenya Educators Consultancy 0724 333 200 OR</w:t>
    </w:r>
  </w:p>
  <w:p w14:paraId="73442302" w14:textId="77777777" w:rsidR="00607392" w:rsidRPr="00607392" w:rsidRDefault="00607392" w:rsidP="00607392">
    <w:pPr>
      <w:tabs>
        <w:tab w:val="center" w:pos="1601"/>
        <w:tab w:val="center" w:pos="6282"/>
      </w:tabs>
      <w:jc w:val="center"/>
      <w:rPr>
        <w:rFonts w:ascii="Arial Black" w:hAnsi="Arial Black"/>
        <w:sz w:val="20"/>
        <w:szCs w:val="20"/>
      </w:rPr>
    </w:pPr>
    <w:r w:rsidRPr="00607392"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  <w:t xml:space="preserve">Subscribe to our website </w:t>
    </w:r>
    <w:hyperlink r:id="rId1" w:history="1">
      <w:r w:rsidRPr="00607392">
        <w:rPr>
          <w:rStyle w:val="Hyperlink"/>
          <w:rFonts w:ascii="Bookman Old Style" w:eastAsia="Comic Sans MS" w:hAnsi="Bookman Old Style" w:cs="Comic Sans MS"/>
          <w:b/>
          <w:i/>
          <w:iCs/>
          <w:sz w:val="20"/>
          <w:szCs w:val="20"/>
        </w:rPr>
        <w:t>www.kenyaeducators.co.ke</w:t>
      </w:r>
    </w:hyperlink>
    <w:r w:rsidRPr="00607392"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  <w:t xml:space="preserve"> for similar resources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EEC83" w14:textId="77777777" w:rsidR="003C5A80" w:rsidRDefault="003C5A80" w:rsidP="00967943">
      <w:pPr>
        <w:spacing w:after="0" w:line="240" w:lineRule="auto"/>
      </w:pPr>
      <w:r>
        <w:separator/>
      </w:r>
    </w:p>
  </w:footnote>
  <w:footnote w:type="continuationSeparator" w:id="0">
    <w:p w14:paraId="703F4461" w14:textId="77777777" w:rsidR="003C5A80" w:rsidRDefault="003C5A80" w:rsidP="00967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D3801"/>
    <w:multiLevelType w:val="hybridMultilevel"/>
    <w:tmpl w:val="5FDCDAFE"/>
    <w:lvl w:ilvl="0" w:tplc="D11C942A">
      <w:start w:val="2"/>
      <w:numFmt w:val="lowerLetter"/>
      <w:lvlText w:val="(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D09B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286A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480A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A03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7891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C663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064E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F26C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0C3BF4"/>
    <w:multiLevelType w:val="hybridMultilevel"/>
    <w:tmpl w:val="751E6122"/>
    <w:lvl w:ilvl="0" w:tplc="D6120D60">
      <w:start w:val="2"/>
      <w:numFmt w:val="lowerLetter"/>
      <w:lvlText w:val="(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62CF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DE5E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5A7E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809A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A0C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3236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20B5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02C9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F60153"/>
    <w:multiLevelType w:val="hybridMultilevel"/>
    <w:tmpl w:val="07DAB746"/>
    <w:lvl w:ilvl="0" w:tplc="7486CB4E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FA0E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C6595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8815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82373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36269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E2094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4CE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70B54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C9C2E47"/>
    <w:multiLevelType w:val="hybridMultilevel"/>
    <w:tmpl w:val="2836E984"/>
    <w:lvl w:ilvl="0" w:tplc="18328D4A">
      <w:start w:val="2"/>
      <w:numFmt w:val="lowerLetter"/>
      <w:lvlText w:val="(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9CB5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66FA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446A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E8FA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E853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6A93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FA7E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EA81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8371699">
    <w:abstractNumId w:val="2"/>
  </w:num>
  <w:num w:numId="2" w16cid:durableId="1164591887">
    <w:abstractNumId w:val="0"/>
  </w:num>
  <w:num w:numId="3" w16cid:durableId="1611085824">
    <w:abstractNumId w:val="3"/>
  </w:num>
  <w:num w:numId="4" w16cid:durableId="858273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22E"/>
    <w:rsid w:val="00100C30"/>
    <w:rsid w:val="002C48B4"/>
    <w:rsid w:val="003C5A80"/>
    <w:rsid w:val="005C722E"/>
    <w:rsid w:val="00607392"/>
    <w:rsid w:val="00967943"/>
    <w:rsid w:val="00A11C94"/>
    <w:rsid w:val="00B105C3"/>
    <w:rsid w:val="00B1379B"/>
    <w:rsid w:val="00CB368A"/>
    <w:rsid w:val="00D2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D7C49"/>
  <w15:docId w15:val="{CE0C7DC6-68E9-4230-9C1F-AB0D376B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7"/>
      <w:ind w:left="37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67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943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967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943"/>
    <w:rPr>
      <w:rFonts w:ascii="Times New Roman" w:eastAsia="Times New Roman" w:hAnsi="Times New Roman" w:cs="Times New Roman"/>
      <w:color w:val="000000"/>
      <w:sz w:val="24"/>
    </w:rPr>
  </w:style>
  <w:style w:type="paragraph" w:styleId="NoSpacing">
    <w:name w:val="No Spacing"/>
    <w:link w:val="NoSpacingChar"/>
    <w:uiPriority w:val="1"/>
    <w:qFormat/>
    <w:rsid w:val="00607392"/>
    <w:pPr>
      <w:spacing w:after="0" w:line="240" w:lineRule="auto"/>
    </w:pPr>
    <w:rPr>
      <w:rFonts w:eastAsiaTheme="minorHAnsi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07392"/>
    <w:rPr>
      <w:rFonts w:eastAsiaTheme="minorHAnsi"/>
      <w:lang w:val="en-US" w:eastAsia="en-US"/>
    </w:rPr>
  </w:style>
  <w:style w:type="character" w:styleId="Hyperlink">
    <w:name w:val="Hyperlink"/>
    <w:uiPriority w:val="99"/>
    <w:unhideWhenUsed/>
    <w:rsid w:val="006073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4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OMONDI</dc:creator>
  <cp:keywords/>
  <cp:lastModifiedBy>ADMIN</cp:lastModifiedBy>
  <cp:revision>3</cp:revision>
  <cp:lastPrinted>2026-05-15T08:02:00Z</cp:lastPrinted>
  <dcterms:created xsi:type="dcterms:W3CDTF">2021-10-21T15:47:00Z</dcterms:created>
  <dcterms:modified xsi:type="dcterms:W3CDTF">2026-05-15T08:02:00Z</dcterms:modified>
</cp:coreProperties>
</file>