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87723" w14:textId="77777777" w:rsidR="005B6AA3" w:rsidRPr="00222FF3" w:rsidRDefault="005714F0">
      <w:pPr>
        <w:spacing w:after="120"/>
        <w:jc w:val="center"/>
        <w:rPr>
          <w:b/>
          <w:bCs/>
          <w:i/>
          <w:iCs/>
        </w:rPr>
      </w:pPr>
      <w:r w:rsidRPr="00222FF3">
        <w:rPr>
          <w:b/>
          <w:bCs/>
          <w:i/>
          <w:iCs/>
          <w:sz w:val="26"/>
          <w:szCs w:val="26"/>
          <w:u w:val="single"/>
        </w:rPr>
        <w:t>GRADE 10 MANDARIN CHINESE SCHEMES OF WORK FOR TERM 2</w:t>
      </w:r>
    </w:p>
    <w:p w14:paraId="6A0F2C24" w14:textId="77777777" w:rsidR="005B6AA3" w:rsidRPr="00222FF3" w:rsidRDefault="005714F0">
      <w:pPr>
        <w:spacing w:after="60"/>
      </w:pPr>
      <w:r w:rsidRPr="00222FF3">
        <w:t>NAME OF THE TEACHER: ............................................................................    SCHOOL: ........................................................................    YEAR: .................</w:t>
      </w:r>
    </w:p>
    <w:tbl>
      <w:tblPr>
        <w:tblW w:w="15480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5"/>
        <w:gridCol w:w="576"/>
        <w:gridCol w:w="405"/>
        <w:gridCol w:w="788"/>
        <w:gridCol w:w="144"/>
        <w:gridCol w:w="981"/>
        <w:gridCol w:w="143"/>
        <w:gridCol w:w="809"/>
        <w:gridCol w:w="887"/>
        <w:gridCol w:w="2222"/>
        <w:gridCol w:w="2070"/>
        <w:gridCol w:w="1620"/>
        <w:gridCol w:w="1696"/>
        <w:gridCol w:w="1566"/>
        <w:gridCol w:w="698"/>
      </w:tblGrid>
      <w:tr w:rsidR="005714F0" w:rsidRPr="00222FF3" w14:paraId="754755D6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31D4448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WK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4D16AE0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LSN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0FE02B8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STRAND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BBB23AF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SUB-STRAND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554DE6B" w14:textId="77777777" w:rsidR="005714F0" w:rsidRPr="00222FF3" w:rsidRDefault="005714F0" w:rsidP="005714F0">
            <w:pPr>
              <w:spacing w:after="50"/>
              <w:rPr>
                <w:i/>
                <w:iCs/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SPECIFIC LEARNING OUTCOMES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3E593A7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LEARNING EXPERIENCES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E2CE9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KEY INQUIRY QUESTION(S)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CEDA5CF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LEARNING RESOURCES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3FED4C2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ASSESSMENT METHODS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234F928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REFL</w:t>
            </w:r>
          </w:p>
        </w:tc>
      </w:tr>
      <w:tr w:rsidR="005714F0" w:rsidRPr="00222FF3" w14:paraId="1C09926E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CB4D892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1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0E52D2F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1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3033D3E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Tourism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E512CD8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 xml:space="preserve"> Oral Presentation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323295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4FCB8659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a. Explain ideas clearly using appropriate Mandarin vocabulary related to tourism.</w:t>
            </w:r>
          </w:p>
          <w:p w14:paraId="4DEDE6DD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b. Observe pictures of tourist attractions and describe them orally using Mandarin.</w:t>
            </w:r>
          </w:p>
          <w:p w14:paraId="3ABE80A8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Appreciate the importance of clear vocabulary use in communicating tourism ideas.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5A74BD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In pairs/groups, learners observe pictures of tourist attractions and describe them orally using Mandarin.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D49FB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How does speaking clearly help others understand your ideas?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04BFB6C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2DF944E3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Tourist attraction pictures, flashcards.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D48C9C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Observation, oral questions.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B2315D6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467C6F80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64337B7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BBD3255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2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40D254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 xml:space="preserve"> Tourism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D1A620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Oral Presentation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6DEE9A6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70B65ED7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 xml:space="preserve">a. </w:t>
            </w:r>
            <w:proofErr w:type="spellStart"/>
            <w:r w:rsidRPr="00222FF3">
              <w:rPr>
                <w:sz w:val="22"/>
                <w:szCs w:val="22"/>
              </w:rPr>
              <w:t>Organise</w:t>
            </w:r>
            <w:proofErr w:type="spellEnd"/>
            <w:r w:rsidRPr="00222FF3">
              <w:rPr>
                <w:sz w:val="22"/>
                <w:szCs w:val="22"/>
              </w:rPr>
              <w:t xml:space="preserve"> ideas logically when preparing and delivering a spoken presentation.</w:t>
            </w:r>
          </w:p>
          <w:p w14:paraId="1F6160A2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 xml:space="preserve">b. Arrange cue cards to </w:t>
            </w:r>
            <w:proofErr w:type="spellStart"/>
            <w:r w:rsidRPr="00222FF3">
              <w:rPr>
                <w:sz w:val="22"/>
                <w:szCs w:val="22"/>
              </w:rPr>
              <w:t>organise</w:t>
            </w:r>
            <w:proofErr w:type="spellEnd"/>
            <w:r w:rsidRPr="00222FF3">
              <w:rPr>
                <w:sz w:val="22"/>
                <w:szCs w:val="22"/>
              </w:rPr>
              <w:t xml:space="preserve"> ideas and deliver short oral descriptions in Mandarin.</w:t>
            </w:r>
          </w:p>
          <w:p w14:paraId="75C4EA82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 xml:space="preserve">c. Value logical </w:t>
            </w:r>
            <w:proofErr w:type="spellStart"/>
            <w:r w:rsidRPr="00222FF3">
              <w:rPr>
                <w:sz w:val="22"/>
                <w:szCs w:val="22"/>
              </w:rPr>
              <w:t>organisation</w:t>
            </w:r>
            <w:proofErr w:type="spellEnd"/>
            <w:r w:rsidRPr="00222FF3">
              <w:rPr>
                <w:sz w:val="22"/>
                <w:szCs w:val="22"/>
              </w:rPr>
              <w:t xml:space="preserve"> of ideas as a foundation for effective oral presentations.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E657E41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 xml:space="preserve">In pairs/groups, learners arrange cue cards to </w:t>
            </w:r>
            <w:proofErr w:type="spellStart"/>
            <w:r w:rsidRPr="00222FF3">
              <w:rPr>
                <w:sz w:val="22"/>
                <w:szCs w:val="22"/>
              </w:rPr>
              <w:t>organise</w:t>
            </w:r>
            <w:proofErr w:type="spellEnd"/>
            <w:r w:rsidRPr="00222FF3">
              <w:rPr>
                <w:sz w:val="22"/>
                <w:szCs w:val="22"/>
              </w:rPr>
              <w:t xml:space="preserve"> ideas and deliver short oral descriptions.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9555C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 xml:space="preserve">How can you </w:t>
            </w:r>
            <w:proofErr w:type="spellStart"/>
            <w:r w:rsidRPr="00222FF3">
              <w:rPr>
                <w:sz w:val="22"/>
                <w:szCs w:val="22"/>
              </w:rPr>
              <w:t>organise</w:t>
            </w:r>
            <w:proofErr w:type="spellEnd"/>
            <w:r w:rsidRPr="00222FF3">
              <w:rPr>
                <w:sz w:val="22"/>
                <w:szCs w:val="22"/>
              </w:rPr>
              <w:t xml:space="preserve"> your ideas before speaking?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3C8AC8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42A4E4C3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Cue cards, whiteboard.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AE8D8F7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Oral presentation.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1D86A8C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65D621E7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ECE57E5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D0EB03A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3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78B7835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Tourism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8F92F9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Oral Presentation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B062EE6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67422297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a. Use correct Mandarin pronunciation and tones when presenting.</w:t>
            </w:r>
          </w:p>
          <w:p w14:paraId="6F35F091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b. Practise correct pronunciation and tones through guided speaking drills.</w:t>
            </w:r>
          </w:p>
          <w:p w14:paraId="035AD23B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Appreciate that correct tone use is non-negotiable for clear and accurate Mandarin speaking.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3FD61C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 xml:space="preserve">In pairs/groups, learners </w:t>
            </w:r>
            <w:proofErr w:type="spellStart"/>
            <w:r w:rsidRPr="00222FF3">
              <w:rPr>
                <w:sz w:val="22"/>
                <w:szCs w:val="22"/>
              </w:rPr>
              <w:t>practise</w:t>
            </w:r>
            <w:proofErr w:type="spellEnd"/>
            <w:r w:rsidRPr="00222FF3">
              <w:rPr>
                <w:sz w:val="22"/>
                <w:szCs w:val="22"/>
              </w:rPr>
              <w:t xml:space="preserve"> correct pronunciation and tones through guided speaking drills.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5BE40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Why is correct tone important when speaking Mandarin?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1605B11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58926F65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Audio recordings.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4C86CD5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Pronunciation assessment.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03D384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7A227162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2DF8889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85E602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4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FD5A655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Tourism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25AC8EC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Oral Presentation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FDAC87F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474A83E8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>a. Use appropriate non-verbal cues including gestures when communicating in Mandarin.</w:t>
            </w:r>
          </w:p>
          <w:p w14:paraId="10B337F9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b. Role-play presenting a tourist attraction using gestures and non-verbal cues.</w:t>
            </w:r>
          </w:p>
          <w:p w14:paraId="4676F305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Show awareness that non-verbal cues enhance the clarity and impact of Mandarin communication.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C55DD0F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 xml:space="preserve">In pairs/groups, learners role-play presenting a tourist </w:t>
            </w:r>
            <w:r w:rsidRPr="00222FF3">
              <w:rPr>
                <w:sz w:val="22"/>
                <w:szCs w:val="22"/>
              </w:rPr>
              <w:lastRenderedPageBreak/>
              <w:t>attraction using gestures and non-verbal cues.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E64E9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>How do gestures help in communication?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4421E06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 xml:space="preserve">Grade 10 Mandarin Chinese </w:t>
            </w:r>
            <w:r w:rsidRPr="00222FF3">
              <w:rPr>
                <w:sz w:val="22"/>
                <w:szCs w:val="22"/>
              </w:rPr>
              <w:lastRenderedPageBreak/>
              <w:t>Curriculum Design.</w:t>
            </w:r>
          </w:p>
          <w:p w14:paraId="2786D527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Video clips, charts.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AABEE24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>Observation.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0DBC507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4A826CC6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664C69F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3248BB8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5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10D009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Tourism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C09B9F8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Oral Presentation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C302A9F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4EDFF332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 xml:space="preserve">a. Present ideas confidently before peers about </w:t>
            </w:r>
            <w:proofErr w:type="spellStart"/>
            <w:r w:rsidRPr="00222FF3">
              <w:rPr>
                <w:sz w:val="22"/>
                <w:szCs w:val="22"/>
              </w:rPr>
              <w:t>favourite</w:t>
            </w:r>
            <w:proofErr w:type="spellEnd"/>
            <w:r w:rsidRPr="00222FF3">
              <w:rPr>
                <w:sz w:val="22"/>
                <w:szCs w:val="22"/>
              </w:rPr>
              <w:t xml:space="preserve"> tourist destinations.</w:t>
            </w:r>
          </w:p>
          <w:p w14:paraId="0081B26A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 xml:space="preserve">b. Deliver short speeches about </w:t>
            </w:r>
            <w:proofErr w:type="spellStart"/>
            <w:r w:rsidRPr="00222FF3">
              <w:rPr>
                <w:sz w:val="22"/>
                <w:szCs w:val="22"/>
              </w:rPr>
              <w:t>favourite</w:t>
            </w:r>
            <w:proofErr w:type="spellEnd"/>
            <w:r w:rsidRPr="00222FF3">
              <w:rPr>
                <w:sz w:val="22"/>
                <w:szCs w:val="22"/>
              </w:rPr>
              <w:t xml:space="preserve"> tourist destinations in Mandarin.</w:t>
            </w:r>
          </w:p>
          <w:p w14:paraId="0AA6398B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Develop confidence and pride when presenting ideas in Mandarin before peers.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5FA4358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 xml:space="preserve">In pairs/groups, learners deliver short speeches about </w:t>
            </w:r>
            <w:proofErr w:type="spellStart"/>
            <w:r w:rsidRPr="00222FF3">
              <w:rPr>
                <w:sz w:val="22"/>
                <w:szCs w:val="22"/>
              </w:rPr>
              <w:t>favourite</w:t>
            </w:r>
            <w:proofErr w:type="spellEnd"/>
            <w:r w:rsidRPr="00222FF3">
              <w:rPr>
                <w:sz w:val="22"/>
                <w:szCs w:val="22"/>
              </w:rPr>
              <w:t xml:space="preserve"> tourist destinations in Mandarin.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64EA4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What makes a speaker confident?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033A63B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387D13EB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Presentation cards.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171DE83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Peer assessment.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8720DA5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1F626744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93CF42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2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982DCF6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1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6395DF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Tourism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37950F2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 xml:space="preserve"> Oral Presentation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02331F3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71400F8A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a. Speak fluently about tourist attractions using appropriate Mandarin vocabulary.</w:t>
            </w:r>
          </w:p>
          <w:p w14:paraId="41A12049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b. Practise storytelling about visiting tourist sites using fluent Mandarin.</w:t>
            </w:r>
          </w:p>
          <w:p w14:paraId="5D6073CC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Show enthusiasm and confidence when speaking fluently about tourist attractions.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8474CCC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 xml:space="preserve">In pairs/groups, learners </w:t>
            </w:r>
            <w:proofErr w:type="spellStart"/>
            <w:r w:rsidRPr="00222FF3">
              <w:rPr>
                <w:sz w:val="22"/>
                <w:szCs w:val="22"/>
              </w:rPr>
              <w:t>practise</w:t>
            </w:r>
            <w:proofErr w:type="spellEnd"/>
            <w:r w:rsidRPr="00222FF3">
              <w:rPr>
                <w:sz w:val="22"/>
                <w:szCs w:val="22"/>
              </w:rPr>
              <w:t xml:space="preserve"> storytelling about visiting tourist sites using fluent Mandarin.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A1955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How can practice improve speaking fluency?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58AA8F3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0380284E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Images of tourist destinations.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696EA63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Observation.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6AABEB1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0546D4E7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D2062D0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7B877F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2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40A0D58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Tourism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0AECCB2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Oral Presentation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CEFBFCC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149DEE1F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a. Use appropriate Mandarin vocabulary related to tourism in spoken communication.</w:t>
            </w:r>
          </w:p>
          <w:p w14:paraId="09C4DC3A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b. Build tourism vocabulary through group discussions and word list activities.</w:t>
            </w:r>
          </w:p>
          <w:p w14:paraId="6041630D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Value the systematic building of tourism vocabulary for effective oral communication.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781DC96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In pairs/groups, learners build tourism vocabulary through group discussions and word list activities.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851CA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What words describe tourist attractions?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066906B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59BF3123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Word lists.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6CCE482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Quiz.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D670C11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007AD67A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62448A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EC1277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3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08D18C7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Tourism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FFC50F4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3.1 Oral Presentation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BA5F21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51E0618F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 xml:space="preserve">a. Express and </w:t>
            </w:r>
            <w:proofErr w:type="spellStart"/>
            <w:r w:rsidRPr="00222FF3">
              <w:rPr>
                <w:sz w:val="22"/>
                <w:szCs w:val="22"/>
              </w:rPr>
              <w:t>organise</w:t>
            </w:r>
            <w:proofErr w:type="spellEnd"/>
            <w:r w:rsidRPr="00222FF3">
              <w:rPr>
                <w:sz w:val="22"/>
                <w:szCs w:val="22"/>
              </w:rPr>
              <w:t xml:space="preserve"> ideas logically in Mandarin oral presentations.</w:t>
            </w:r>
          </w:p>
          <w:p w14:paraId="280B8C5C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 xml:space="preserve">b. </w:t>
            </w:r>
            <w:proofErr w:type="spellStart"/>
            <w:r w:rsidRPr="00222FF3">
              <w:rPr>
                <w:sz w:val="22"/>
                <w:szCs w:val="22"/>
              </w:rPr>
              <w:t>Organise</w:t>
            </w:r>
            <w:proofErr w:type="spellEnd"/>
            <w:r w:rsidRPr="00222FF3">
              <w:rPr>
                <w:sz w:val="22"/>
                <w:szCs w:val="22"/>
              </w:rPr>
              <w:t xml:space="preserve"> ideas using charts and deliver short oral presentations in Mandarin.</w:t>
            </w:r>
          </w:p>
          <w:p w14:paraId="5E145DFE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Appreciate that well-</w:t>
            </w:r>
            <w:proofErr w:type="spellStart"/>
            <w:r w:rsidRPr="00222FF3">
              <w:rPr>
                <w:sz w:val="22"/>
                <w:szCs w:val="22"/>
              </w:rPr>
              <w:t>organised</w:t>
            </w:r>
            <w:proofErr w:type="spellEnd"/>
            <w:r w:rsidRPr="00222FF3">
              <w:rPr>
                <w:sz w:val="22"/>
                <w:szCs w:val="22"/>
              </w:rPr>
              <w:t xml:space="preserve"> ideas make oral presentations easier to follow.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66B86F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 xml:space="preserve">In pairs/groups, learners </w:t>
            </w:r>
            <w:proofErr w:type="spellStart"/>
            <w:r w:rsidRPr="00222FF3">
              <w:rPr>
                <w:sz w:val="22"/>
                <w:szCs w:val="22"/>
              </w:rPr>
              <w:t>organise</w:t>
            </w:r>
            <w:proofErr w:type="spellEnd"/>
            <w:r w:rsidRPr="00222FF3">
              <w:rPr>
                <w:sz w:val="22"/>
                <w:szCs w:val="22"/>
              </w:rPr>
              <w:t xml:space="preserve"> ideas using charts and deliver short oral </w:t>
            </w:r>
            <w:r w:rsidRPr="00222FF3">
              <w:rPr>
                <w:sz w:val="22"/>
                <w:szCs w:val="22"/>
              </w:rPr>
              <w:lastRenderedPageBreak/>
              <w:t>presentations in Mandarin.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E4806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>How can you make your presentation easy to follow?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FDDF5E0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 xml:space="preserve">Grade 10 Mandarin Chinese </w:t>
            </w:r>
            <w:r w:rsidRPr="00222FF3">
              <w:rPr>
                <w:sz w:val="22"/>
                <w:szCs w:val="22"/>
              </w:rPr>
              <w:lastRenderedPageBreak/>
              <w:t>Curriculum Design.</w:t>
            </w:r>
          </w:p>
          <w:p w14:paraId="012EA191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Charts.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4F8EFA5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>Presentation assessment.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0E8116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51373587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382C39E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A9727D7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4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3E04539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Tourism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DCC5553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Oral Presentation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2F24524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335356D0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a. Use correct Mandarin tone patterns accurately when speaking.</w:t>
            </w:r>
          </w:p>
          <w:p w14:paraId="1F363026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b. Repeat sentences after audio examples focusing on accurate tone production.</w:t>
            </w:r>
          </w:p>
          <w:p w14:paraId="7CE1D953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 xml:space="preserve">c. Show discipline and persistence when </w:t>
            </w:r>
            <w:proofErr w:type="spellStart"/>
            <w:r w:rsidRPr="00222FF3">
              <w:rPr>
                <w:sz w:val="22"/>
                <w:szCs w:val="22"/>
              </w:rPr>
              <w:t>practising</w:t>
            </w:r>
            <w:proofErr w:type="spellEnd"/>
            <w:r w:rsidRPr="00222FF3">
              <w:rPr>
                <w:sz w:val="22"/>
                <w:szCs w:val="22"/>
              </w:rPr>
              <w:t xml:space="preserve"> correct Mandarin tone patterns.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F5B35D7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In pairs/groups, learners repeat sentences after audio examples focusing on accurate tone production.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D8080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Why must Mandarin tones be correct?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1A79109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6473B446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Audio recordings.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5D7CF80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Teacher assessment.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34034D3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17E69626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0D62B2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29031A9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5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0CE08EC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Tourism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B390833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Oral Presentation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5FC446C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69D9D067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a. Respond appropriately and clearly to questions asked after presentations.</w:t>
            </w:r>
          </w:p>
          <w:p w14:paraId="641CF248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b. Ask and answer questions about tourist places in structured pair activities.</w:t>
            </w:r>
          </w:p>
          <w:p w14:paraId="45879F74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Show confidence and clarity when responding to questions during presentations.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FD032C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In pairs/groups, learners ask and answer questions about tourist places in structured pair activities.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FAD9D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How can you answer questions clearly?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66438FA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1DEA999A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Flashcards.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C13670F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Oral questioning.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659A8B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2C5E7BEA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41AE682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3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709AD45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1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48F1B4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Tourism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E6D64BA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Reading Fluency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BE0159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55467BA3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a. Pronounce Mandarin characters accurately when reading texts aloud.</w:t>
            </w:r>
          </w:p>
          <w:p w14:paraId="0C0200EC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 xml:space="preserve">b. Read short tourism passages aloud </w:t>
            </w:r>
            <w:proofErr w:type="spellStart"/>
            <w:r w:rsidRPr="00222FF3">
              <w:rPr>
                <w:sz w:val="22"/>
                <w:szCs w:val="22"/>
              </w:rPr>
              <w:t>practising</w:t>
            </w:r>
            <w:proofErr w:type="spellEnd"/>
            <w:r w:rsidRPr="00222FF3">
              <w:rPr>
                <w:sz w:val="22"/>
                <w:szCs w:val="22"/>
              </w:rPr>
              <w:t xml:space="preserve"> accurate character pronunciation.</w:t>
            </w:r>
          </w:p>
          <w:p w14:paraId="43EA1601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Appreciate that accurate pronunciation is the foundation of fluent Mandarin reading.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65B0E04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 xml:space="preserve">In pairs/groups, learners read short tourism passages aloud </w:t>
            </w:r>
            <w:proofErr w:type="spellStart"/>
            <w:r w:rsidRPr="00222FF3">
              <w:rPr>
                <w:sz w:val="22"/>
                <w:szCs w:val="22"/>
              </w:rPr>
              <w:t>practising</w:t>
            </w:r>
            <w:proofErr w:type="spellEnd"/>
            <w:r w:rsidRPr="00222FF3">
              <w:rPr>
                <w:sz w:val="22"/>
                <w:szCs w:val="22"/>
              </w:rPr>
              <w:t xml:space="preserve"> accurate character pronunciation.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56746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How can pronunciation improve reading fluency?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1C7CEA3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394EED66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Text passages.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3F64603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Observation.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E8A068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03F8FD14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FC49A72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465EA77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2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4E0DC62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 xml:space="preserve"> Tourism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1734689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Reading Fluency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65D2AD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2350400B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>a. Read Mandarin texts with correct tone and articulation.</w:t>
            </w:r>
          </w:p>
          <w:p w14:paraId="58B5AFF3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b. Practise reading tourism dialogues aloud focusing on tone and articulation.</w:t>
            </w:r>
          </w:p>
          <w:p w14:paraId="4D2BE1D5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Value correct tone and articulation as essential for meaningful Mandarin reading.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7837914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 xml:space="preserve">In pairs/groups, learners </w:t>
            </w:r>
            <w:proofErr w:type="spellStart"/>
            <w:r w:rsidRPr="00222FF3">
              <w:rPr>
                <w:sz w:val="22"/>
                <w:szCs w:val="22"/>
              </w:rPr>
              <w:t>practise</w:t>
            </w:r>
            <w:proofErr w:type="spellEnd"/>
            <w:r w:rsidRPr="00222FF3">
              <w:rPr>
                <w:sz w:val="22"/>
                <w:szCs w:val="22"/>
              </w:rPr>
              <w:t xml:space="preserve"> reading tourism </w:t>
            </w:r>
            <w:r w:rsidRPr="00222FF3">
              <w:rPr>
                <w:sz w:val="22"/>
                <w:szCs w:val="22"/>
              </w:rPr>
              <w:lastRenderedPageBreak/>
              <w:t>dialogues aloud focusing on tone and articulation.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8BFCA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 xml:space="preserve">Why are tone and articulation </w:t>
            </w:r>
            <w:r w:rsidRPr="00222FF3">
              <w:rPr>
                <w:sz w:val="22"/>
                <w:szCs w:val="22"/>
              </w:rPr>
              <w:lastRenderedPageBreak/>
              <w:t>important when reading?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572AC2F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 xml:space="preserve">Grade 10 Mandarin Chinese </w:t>
            </w:r>
            <w:r w:rsidRPr="00222FF3">
              <w:rPr>
                <w:sz w:val="22"/>
                <w:szCs w:val="22"/>
              </w:rPr>
              <w:lastRenderedPageBreak/>
              <w:t>Curriculum Design.</w:t>
            </w:r>
          </w:p>
          <w:p w14:paraId="3B444E08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Dialogue texts.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6726345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>Reading assessment.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D572A28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50147443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21192C1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737A936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3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D63782E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 xml:space="preserve"> Tourism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C0634FB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 xml:space="preserve"> Reading Fluency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52B6AD4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1DAE4B91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a. Use appropriate pace when reading Mandarin texts aloud.</w:t>
            </w:r>
          </w:p>
          <w:p w14:paraId="4295B997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b. Read tourism paragraphs aloud while the teacher provides pacing guidance.</w:t>
            </w:r>
          </w:p>
          <w:p w14:paraId="04FDAD60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Show self-awareness and responsiveness when adjusting reading pace.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2F0F559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In pairs/groups, learners read tourism paragraphs aloud while the teacher provides pacing guidance.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11705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What happens when reading is too fast or too slow?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1DD03CA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76E74894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Reading passages.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1D83AB2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Teacher observation.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F508BE9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6A0146E7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BBD09AE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291BCB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4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A1C34CD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Tourism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722988E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Reading Fluency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54351A1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629F89B8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a. Demonstrate correct expression and intonation when reading Mandarin texts.</w:t>
            </w:r>
          </w:p>
          <w:p w14:paraId="1D7337D4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b. Perform reader's theatre activities applying expression and intonation to texts.</w:t>
            </w:r>
          </w:p>
          <w:p w14:paraId="68318DA4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Appreciate that expressive reading enhances comprehension and listener engagement.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013AD4F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In pairs/groups, learners perform reader's theatre activities applying expression and intonation to texts.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C9CA6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How can expression improve understanding?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4243D4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1E30E659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Scripts.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019F00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Peer review.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A3DA575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682EB6B7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09FE1C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0664B1D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5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5C9AA9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Tourism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EA61A70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Reading Fluency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511AC0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137BE5FC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a. Identify and explain the meaning of new vocabulary in tourism texts.</w:t>
            </w:r>
          </w:p>
          <w:p w14:paraId="1332AACC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b. Highlight and discuss new tourism vocabulary in reading texts using context clues.</w:t>
            </w:r>
          </w:p>
          <w:p w14:paraId="19CF1B12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Develop confidence in using context clues to unlock the meaning of new Mandarin words.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4E358A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In pairs/groups, learners highlight and discuss new tourism vocabulary in reading texts using context clues.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8CB39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How can context help you understand new words?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7490640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0781961A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Highlighters, texts.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168168D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Short quiz.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135CE0D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00B10DD3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3247D32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4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E3C487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1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F72EF6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Tourism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2D14486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Reading Fluency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13E8227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4613E8DB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>a. Read short tourism passages in Mandarin with confidence and accuracy.</w:t>
            </w:r>
          </w:p>
          <w:p w14:paraId="04D8F1D4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b. Read travel brochures aloud applying all learnt reading fluency techniques.</w:t>
            </w:r>
          </w:p>
          <w:p w14:paraId="11C20472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Develop confidence and enjoyment when reading Mandarin tourism texts aloud.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B314641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 xml:space="preserve">In pairs/groups, learners read travel </w:t>
            </w:r>
            <w:r w:rsidRPr="00222FF3">
              <w:rPr>
                <w:sz w:val="22"/>
                <w:szCs w:val="22"/>
              </w:rPr>
              <w:lastRenderedPageBreak/>
              <w:t>brochures aloud applying all learnt reading fluency techniques.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11856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 xml:space="preserve">How does practice build </w:t>
            </w:r>
            <w:r w:rsidRPr="00222FF3">
              <w:rPr>
                <w:sz w:val="22"/>
                <w:szCs w:val="22"/>
              </w:rPr>
              <w:lastRenderedPageBreak/>
              <w:t>reading confidence?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3EF643A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 xml:space="preserve">Grade 10 Mandarin </w:t>
            </w:r>
            <w:r w:rsidRPr="00222FF3">
              <w:rPr>
                <w:sz w:val="22"/>
                <w:szCs w:val="22"/>
              </w:rPr>
              <w:lastRenderedPageBreak/>
              <w:t>Chinese Curriculum Design.</w:t>
            </w:r>
          </w:p>
          <w:p w14:paraId="11E4B567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Brochures.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E0FE9F7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>Observation.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38F6F64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4F7B84B5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36BF780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002A48D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2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06F52F0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Tourism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9CD6245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Reading Fluency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73FCD03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15A8DBD0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a. Use stress and rhythm appropriately when reading Mandarin sentences.</w:t>
            </w:r>
          </w:p>
          <w:p w14:paraId="0A056760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b. Practise rhythm and stress patterns in Mandarin sentences using audio models.</w:t>
            </w:r>
          </w:p>
          <w:p w14:paraId="0C5B72D1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Value stress and rhythm as important elements of natural and fluent Mandarin reading.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B508475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 xml:space="preserve">In pairs/groups, learners </w:t>
            </w:r>
            <w:proofErr w:type="spellStart"/>
            <w:r w:rsidRPr="00222FF3">
              <w:rPr>
                <w:sz w:val="22"/>
                <w:szCs w:val="22"/>
              </w:rPr>
              <w:t>practise</w:t>
            </w:r>
            <w:proofErr w:type="spellEnd"/>
            <w:r w:rsidRPr="00222FF3">
              <w:rPr>
                <w:sz w:val="22"/>
                <w:szCs w:val="22"/>
              </w:rPr>
              <w:t xml:space="preserve"> rhythm and stress patterns in sentences using audio models.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64FC0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Why are rhythm and stress important in reading?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65E4B05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4A70E997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Audio samples.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8BE1979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Reading test.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FE42C11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46BAA57D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09EE93F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66F963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3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7A538F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Tourism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7E473E2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Reading Fluency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23E8443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5364CC0A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a. Demonstrate understanding of meaning while reading Mandarin texts.</w:t>
            </w:r>
          </w:p>
          <w:p w14:paraId="5CF48355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b. Answer comprehension questions based on given tourism reading texts.</w:t>
            </w:r>
          </w:p>
          <w:p w14:paraId="2B5F3CB5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Show careful reading habits and attention to meaning when reading Mandarin texts.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FA8A3A6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In pairs/groups, learners answer comprehension questions based on given tourism reading texts.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B047B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How can you check your understanding when reading?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D0788D2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5518CB96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Reading texts.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3471787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Written assignment.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95E6E4F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6A291605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6B8F9F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67166C2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4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77FE976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Tourism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12C0FB3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Reading Fluency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2630E39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1D2567C7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a. Work collaboratively during reading activities to improve reading skills.</w:t>
            </w:r>
          </w:p>
          <w:p w14:paraId="3F0B0EED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b. Read Mandarin texts in pairs and provide constructive feedback to each other.</w:t>
            </w:r>
          </w:p>
          <w:p w14:paraId="26488330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Appreciate that collaborative reading builds confidence and improves fluency.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6DD8594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In pairs/groups, learners read Mandarin texts in pairs and provide constructive feedback to each other.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A60FF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How can teamwork improve reading skills?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547F580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04A1E155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Texts.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14E2556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Peer assessment.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DFB3B92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438D7B82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53EB0AE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10CEE83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5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26CF43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Tourism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EA159B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Reading Fluency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64BB41A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2149064A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 xml:space="preserve">a. </w:t>
            </w:r>
            <w:proofErr w:type="spellStart"/>
            <w:r w:rsidRPr="00222FF3">
              <w:rPr>
                <w:sz w:val="22"/>
                <w:szCs w:val="22"/>
              </w:rPr>
              <w:t>Summarise</w:t>
            </w:r>
            <w:proofErr w:type="spellEnd"/>
            <w:r w:rsidRPr="00222FF3">
              <w:rPr>
                <w:sz w:val="22"/>
                <w:szCs w:val="22"/>
              </w:rPr>
              <w:t xml:space="preserve"> the key points from Mandarin tourism reading texts.</w:t>
            </w:r>
          </w:p>
          <w:p w14:paraId="09830B3E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 xml:space="preserve">b. Read and </w:t>
            </w:r>
            <w:proofErr w:type="spellStart"/>
            <w:r w:rsidRPr="00222FF3">
              <w:rPr>
                <w:sz w:val="22"/>
                <w:szCs w:val="22"/>
              </w:rPr>
              <w:t>summarise</w:t>
            </w:r>
            <w:proofErr w:type="spellEnd"/>
            <w:r w:rsidRPr="00222FF3">
              <w:rPr>
                <w:sz w:val="22"/>
                <w:szCs w:val="22"/>
              </w:rPr>
              <w:t xml:space="preserve"> Mandarin tourism texts identifying the key information.</w:t>
            </w:r>
          </w:p>
          <w:p w14:paraId="03531282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 xml:space="preserve">c. Value </w:t>
            </w:r>
            <w:proofErr w:type="spellStart"/>
            <w:r w:rsidRPr="00222FF3">
              <w:rPr>
                <w:sz w:val="22"/>
                <w:szCs w:val="22"/>
              </w:rPr>
              <w:t>summarising</w:t>
            </w:r>
            <w:proofErr w:type="spellEnd"/>
            <w:r w:rsidRPr="00222FF3">
              <w:rPr>
                <w:sz w:val="22"/>
                <w:szCs w:val="22"/>
              </w:rPr>
              <w:t xml:space="preserve"> as a critical skill for consolidating reading comprehension.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4F9B58F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 xml:space="preserve">In pairs/groups, learners read and </w:t>
            </w:r>
            <w:proofErr w:type="spellStart"/>
            <w:r w:rsidRPr="00222FF3">
              <w:rPr>
                <w:sz w:val="22"/>
                <w:szCs w:val="22"/>
              </w:rPr>
              <w:t>summarise</w:t>
            </w:r>
            <w:proofErr w:type="spellEnd"/>
            <w:r w:rsidRPr="00222FF3">
              <w:rPr>
                <w:sz w:val="22"/>
                <w:szCs w:val="22"/>
              </w:rPr>
              <w:t xml:space="preserve"> Mandarin tourism texts identifying the key information.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6E880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 xml:space="preserve">Why is </w:t>
            </w:r>
            <w:proofErr w:type="spellStart"/>
            <w:r w:rsidRPr="00222FF3">
              <w:rPr>
                <w:sz w:val="22"/>
                <w:szCs w:val="22"/>
              </w:rPr>
              <w:t>summarising</w:t>
            </w:r>
            <w:proofErr w:type="spellEnd"/>
            <w:r w:rsidRPr="00222FF3">
              <w:rPr>
                <w:sz w:val="22"/>
                <w:szCs w:val="22"/>
              </w:rPr>
              <w:t xml:space="preserve"> important?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022DCB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4CA3C6E5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Texts.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122CA9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Written evaluation.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4837B2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2D44750E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5C80DE2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5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6C960E9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1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977AE5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Tourism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C52A27F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Writing Mechanics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930ACFD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5B69515B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a. Identify and describe the use of correct punctuation in Mandarin sentences.</w:t>
            </w:r>
          </w:p>
          <w:p w14:paraId="7262FC2D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b. Identify and discuss punctuation marks in sample Mandarin texts.</w:t>
            </w:r>
          </w:p>
          <w:p w14:paraId="5A714EAB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Appreciate that correct punctuation is essential for clear and readable Mandarin writing.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7E3EDEE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In pairs/groups, learners identify and discuss punctuation marks in sample Mandarin texts.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BAE50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Why is punctuation important in writing?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CAE74A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4F17CC83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Sample texts.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F0D9421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Written quiz.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6F8AE53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685AF933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64B57D4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3752D45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2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1566DF5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Tourism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BC52B31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Writing Mechanics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616D2D0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74A2517F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a. Apply punctuation correctly in Mandarin sentences through guided exercises.</w:t>
            </w:r>
          </w:p>
          <w:p w14:paraId="121D7079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b. Complete punctuation exercises inserting correct marks in given sentences.</w:t>
            </w:r>
          </w:p>
          <w:p w14:paraId="0E7084D6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Show accuracy and attention to detail when applying punctuation in writing.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A4C609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 xml:space="preserve">In pairs/groups, </w:t>
            </w:r>
            <w:proofErr w:type="gramStart"/>
            <w:r w:rsidRPr="00222FF3">
              <w:rPr>
                <w:sz w:val="22"/>
                <w:szCs w:val="22"/>
              </w:rPr>
              <w:t>learners</w:t>
            </w:r>
            <w:proofErr w:type="gramEnd"/>
            <w:r w:rsidRPr="00222FF3">
              <w:rPr>
                <w:sz w:val="22"/>
                <w:szCs w:val="22"/>
              </w:rPr>
              <w:t xml:space="preserve"> complete punctuation exercises inserting correct marks in given sentences.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DF4E8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How does punctuation change meaning?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AB90D26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483A2C5E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Worksheets.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AC4E983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Assignment.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F3F3ED9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3396A3DF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1708CD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FB949D5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3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2525468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Tourism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B7D066E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Writing Mechanics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66C6BF9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18770A46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a. Write Mandarin sentences describing tourist places using correct punctuation.</w:t>
            </w:r>
          </w:p>
          <w:p w14:paraId="29D1D89A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b. Write descriptive sentences about tourist places applying correct punctuation.</w:t>
            </w:r>
          </w:p>
          <w:p w14:paraId="726F561F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Value correct punctuation as a mark of clear and professional writing.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47DCB9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In pairs/groups, learners write descriptive sentences about tourist places applying correct punctuation.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B699E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How can punctuation make writing clearer?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3FA605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59D0DC91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Exercise books.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AA7CD8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Teacher marking.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3843FF6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5CCD2FC1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19843E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EF31D62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4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FBB10CB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Tourism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6800D92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Writing Mechanics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9955B00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71D0FB58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>a. Identify and correct punctuation errors in given Mandarin passages.</w:t>
            </w:r>
          </w:p>
          <w:p w14:paraId="794751FB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b. Correct punctuation errors in given Mandarin passages through guided editing.</w:t>
            </w:r>
          </w:p>
          <w:p w14:paraId="4021037E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Develop a careful and critical eye for identifying punctuation errors in writing.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D8FD59C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 xml:space="preserve">In pairs/groups, learners correct punctuation errors in </w:t>
            </w:r>
            <w:r w:rsidRPr="00222FF3">
              <w:rPr>
                <w:sz w:val="22"/>
                <w:szCs w:val="22"/>
              </w:rPr>
              <w:lastRenderedPageBreak/>
              <w:t>given Mandarin passages through guided editing.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29D89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 xml:space="preserve">How can you detect </w:t>
            </w:r>
            <w:r w:rsidRPr="00222FF3">
              <w:rPr>
                <w:sz w:val="22"/>
                <w:szCs w:val="22"/>
              </w:rPr>
              <w:lastRenderedPageBreak/>
              <w:t>punctuation mistakes?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625EC5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 xml:space="preserve">Grade 10 Mandarin Chinese </w:t>
            </w:r>
            <w:r w:rsidRPr="00222FF3">
              <w:rPr>
                <w:sz w:val="22"/>
                <w:szCs w:val="22"/>
              </w:rPr>
              <w:lastRenderedPageBreak/>
              <w:t>Curriculum Design.</w:t>
            </w:r>
          </w:p>
          <w:p w14:paraId="2DDA88C7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Worksheets.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3BE12A2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>Written test.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DDDB09D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4A88BCEF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6ADEC35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4B9914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5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43C565B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Tourism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C99C7B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Writing Mechanics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684CFBB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102229DB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a. Create short paragraphs about a tourist attraction using correct punctuation.</w:t>
            </w:r>
          </w:p>
          <w:p w14:paraId="09AC5FC6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b. Write a short paragraph about a tourist attraction applying correct punctuation.</w:t>
            </w:r>
          </w:p>
          <w:p w14:paraId="34E2DEA9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Show pride in producing neat, well-punctuated Mandarin writing.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84C7EA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In pairs/groups, learners write a short paragraph about a tourist attraction applying correct punctuation.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669FF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How does punctuation improve readability?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4D3D91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0C3FCD07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Exercise books.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6A94802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Assessment.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73C2CA0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42E4D4CB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AC4E93F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6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F352094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1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42FAFFF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Tourism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47FA893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Grammar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072C834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4E771A3A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a. Use adverbs correctly to enhance Mandarin sentences about tourism.</w:t>
            </w:r>
          </w:p>
          <w:p w14:paraId="4A360AC6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b. Construct Mandarin sentences using adverbs to describe tourist activities.</w:t>
            </w:r>
          </w:p>
          <w:p w14:paraId="16481BDC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Appreciate how adverbs enrich and add precision to Mandarin communication.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76176CD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In pairs/groups, learners construct Mandarin sentences using adverbs to describe tourist activities.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772F0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Why are adverbs important in communication?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BA11A36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0E7745DD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Grammar charts.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0BFE443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Written exercise.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CA4A1ED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2682C7EE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FC44576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7A9B848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2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50F51AA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Tourism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7BCA062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Grammar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A6176DD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3819DD05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a. Use Mandarin sentence structures to compare tourist places.</w:t>
            </w:r>
          </w:p>
          <w:p w14:paraId="5340CF66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b. Compare tourist sites using Mandarin comparative sentence structures.</w:t>
            </w:r>
          </w:p>
          <w:p w14:paraId="786159F0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Show confidence and accuracy when using comparative structures in Mandarin.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9C43CE1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In pairs/groups, learners compare tourist sites using Mandarin comparative sentence structures.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064C6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How can comparisons make descriptions clearer?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506BC05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1E67FF95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Pictures.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6C4C309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Oral questioning.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57AE3D3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3F064D13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23CCABC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13A3688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3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14AEE00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Tourism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2996AD1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Grammar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2A38E39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7793E051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a. Apply correct Mandarin sentence structures accurately.</w:t>
            </w:r>
          </w:p>
          <w:p w14:paraId="7F118BCB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>b. Construct grammatically correct Mandarin sentences collaboratively using charts.</w:t>
            </w:r>
          </w:p>
          <w:p w14:paraId="5F2CDB10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Value accuracy in sentence structure as the foundation of clear Mandarin communication.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6DCD971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 xml:space="preserve">In pairs/groups, learners construct grammatically correct Mandarin sentences </w:t>
            </w:r>
            <w:r w:rsidRPr="00222FF3">
              <w:rPr>
                <w:sz w:val="22"/>
                <w:szCs w:val="22"/>
              </w:rPr>
              <w:lastRenderedPageBreak/>
              <w:t>collaboratively using charts.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E9BB7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>What makes a sentence grammatically correct?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6F8A941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0C81DA23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>Charts.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C9A3B0B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>Teacher evaluation.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3D7F607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7DA9F6DE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FC7A658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457301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4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859E313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Tourism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B693775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Grammar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813807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1E4F4B0C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a. Identify and correct grammatical errors in Mandarin sentences.</w:t>
            </w:r>
          </w:p>
          <w:p w14:paraId="62FED16A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b. Correct grammatical errors in given Mandarin sentences through guided editing.</w:t>
            </w:r>
          </w:p>
          <w:p w14:paraId="64B4C957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Develop accuracy and a correction-oriented mindset when reviewing Mandarin grammar.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69CF5C9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In pairs/groups, learners correct grammatical errors in given Mandarin sentences through guided editing.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DD811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How can correcting errors improve language accuracy?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2A6D8EC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45DC99EB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Worksheets.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B09B173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Quiz.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DE963E3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34C937BF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C70A924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15CC15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5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442FACD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Tourism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9C54A7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Grammar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0685DC3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1EE1EC8A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a. Use learnt grammar structures accurately in spoken Mandarin communication.</w:t>
            </w:r>
          </w:p>
          <w:p w14:paraId="5C3C36C8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b. Role-play tourism conversations applying correct Mandarin grammar structures.</w:t>
            </w:r>
          </w:p>
          <w:p w14:paraId="0D0E8FE5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Appreciate that accurate grammar use enhances both spoken and written communication.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2B2F3A0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In pairs/groups, learners role-play tourism conversations applying correct Mandarin grammar structures.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8F3C7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How does grammar improve communication?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1ECEB0A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2901D5FF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Dialogue cards.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67B58C0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Observation.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0891AC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2679B05A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66C6012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7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6AE6988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1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C135BD4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Health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B68A30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Oral Presentation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EE039CA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3B15D8DE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a. Explain health conditions using appropriate Mandarin vocabulary.</w:t>
            </w:r>
          </w:p>
          <w:p w14:paraId="502D985C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 xml:space="preserve">b. </w:t>
            </w:r>
            <w:proofErr w:type="spellStart"/>
            <w:r w:rsidRPr="00222FF3">
              <w:rPr>
                <w:sz w:val="22"/>
                <w:szCs w:val="22"/>
              </w:rPr>
              <w:t>Analyse</w:t>
            </w:r>
            <w:proofErr w:type="spellEnd"/>
            <w:r w:rsidRPr="00222FF3">
              <w:rPr>
                <w:sz w:val="22"/>
                <w:szCs w:val="22"/>
              </w:rPr>
              <w:t xml:space="preserve"> pictures showing health conditions and describe them using Mandarin vocabulary.</w:t>
            </w:r>
          </w:p>
          <w:p w14:paraId="003AE7DA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Show curiosity and sensitivity when learning health-related Mandarin vocabulary.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EDD5548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 xml:space="preserve">In pairs/groups, learners </w:t>
            </w:r>
            <w:proofErr w:type="spellStart"/>
            <w:r w:rsidRPr="00222FF3">
              <w:rPr>
                <w:sz w:val="22"/>
                <w:szCs w:val="22"/>
              </w:rPr>
              <w:t>analyse</w:t>
            </w:r>
            <w:proofErr w:type="spellEnd"/>
            <w:r w:rsidRPr="00222FF3">
              <w:rPr>
                <w:sz w:val="22"/>
                <w:szCs w:val="22"/>
              </w:rPr>
              <w:t xml:space="preserve"> pictures showing health conditions and describe them using Mandarin vocabulary.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DA91D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How can you describe health conditions clearly?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8ED8C6F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2C31626E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Images.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D99E335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Observation.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3AE72E0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0A3E6FB9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56F3048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9C0DDA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2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ECC39EA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Health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BD6980E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Oral Presentation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29426F4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78A73E9F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a. Use facial expressions appropriately to support health-related Mandarin communication.</w:t>
            </w:r>
          </w:p>
          <w:p w14:paraId="431A4DC0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b. Role-play doctor-patient dialogues using appropriate facial expressions.</w:t>
            </w:r>
          </w:p>
          <w:p w14:paraId="63259F7B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Appreciate that facial expressions add authenticity and meaning to health communication.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641EA1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In pairs/groups, learners role-play doctor-patient dialogues using appropriate facial expressions.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7E45F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How do facial expressions support communication?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D010135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1A9808ED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Role play cards.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9B2830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Teacher observation.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61AD34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696D522D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50B8CB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BCDFA24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3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8023256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Health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751DF70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Oral Presentation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AF5AF7E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4E5A4C84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a. Use both verbal and non-verbal cues effectively in health-related presentations.</w:t>
            </w:r>
          </w:p>
          <w:p w14:paraId="79363253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b. Present health-related situations combining verbal language and non-verbal cues.</w:t>
            </w:r>
          </w:p>
          <w:p w14:paraId="2F359A35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Value the combined use of verbal and non-verbal communication for clarity.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669A711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In pairs/groups, learners present health-related situations combining verbal language and non-verbal cues.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AF96A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Why are gestures important in presentations?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77F20DE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331C9175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Charts.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A0500CE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Peer feedback.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CFCCDBA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49681BD8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1F680FC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BF07F6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4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3A115A0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Health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5C769DF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Oral Presentation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358C8A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675D8623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 xml:space="preserve">a. </w:t>
            </w:r>
            <w:proofErr w:type="spellStart"/>
            <w:r w:rsidRPr="00222FF3">
              <w:rPr>
                <w:sz w:val="22"/>
                <w:szCs w:val="22"/>
              </w:rPr>
              <w:t>Organise</w:t>
            </w:r>
            <w:proofErr w:type="spellEnd"/>
            <w:r w:rsidRPr="00222FF3">
              <w:rPr>
                <w:sz w:val="22"/>
                <w:szCs w:val="22"/>
              </w:rPr>
              <w:t xml:space="preserve"> and structure oral health presentations clearly and logically.</w:t>
            </w:r>
          </w:p>
          <w:p w14:paraId="09EFDE3C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b. Prepare and deliver short structured presentations on health topics in Mandarin.</w:t>
            </w:r>
          </w:p>
          <w:p w14:paraId="522D5E64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 xml:space="preserve">c. Show confidence and </w:t>
            </w:r>
            <w:proofErr w:type="spellStart"/>
            <w:r w:rsidRPr="00222FF3">
              <w:rPr>
                <w:sz w:val="22"/>
                <w:szCs w:val="22"/>
              </w:rPr>
              <w:t>organisation</w:t>
            </w:r>
            <w:proofErr w:type="spellEnd"/>
            <w:r w:rsidRPr="00222FF3">
              <w:rPr>
                <w:sz w:val="22"/>
                <w:szCs w:val="22"/>
              </w:rPr>
              <w:t xml:space="preserve"> when structuring oral health presentations.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18AFDD1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In pairs/groups, learners prepare and deliver short structured presentations on health topics in Mandarin.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80C73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How can you structure a good presentation?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D42633B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06E5A4E8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Presentation cards.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2F3FCEC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Assessment.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3ABCC1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7715C473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A00FE3E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3266305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5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2B19023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Health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0F32F9B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Oral Presentation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76438C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200A348B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a. Respond clearly and accurately to questions during health-related discussions.</w:t>
            </w:r>
          </w:p>
          <w:p w14:paraId="428E7470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b. Conduct group discussions on health topics responding clearly to questions.</w:t>
            </w:r>
          </w:p>
          <w:p w14:paraId="6E15D283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>c. Develop confidence and fluency when responding to questions in Mandarin discussions.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639E606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>In pairs/groups, learners conduct group discussions on health topics responding clearly to questions.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A4688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How can you answer questions clearly?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4B0746D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006F22BD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Flashcards.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94556C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Oral questioning.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F9DE2E1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4D78C771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1E7381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8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041DBED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1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9EF88D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Health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2B210D1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Oral Presentation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43BE25E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2867EBB8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a. Explain health concerns clearly and with confidence in Mandarin.</w:t>
            </w:r>
          </w:p>
          <w:p w14:paraId="35CAB4D5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b. Simulate doctor-patient conversations explaining health concerns clearly.</w:t>
            </w:r>
          </w:p>
          <w:p w14:paraId="3C8811B1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Value clarity and appropriate vocabulary when discussing health concerns in Mandarin.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B1B83A0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In pairs/groups, learners simulate doctor-patient conversations explaining health concerns clearly.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5602C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Why is clarity important when discussing health?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2976A06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35CB53B4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Role-play scripts.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456ED0B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Observation.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5D091DE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56DEAC64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D881311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85044EC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2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A70F218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Health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A044CD2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Oral Presentation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20406C8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3F84EF1D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a. Use correct Mandarin tones and pronunciation in health-related speaking.</w:t>
            </w:r>
          </w:p>
          <w:p w14:paraId="69D5F7CF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b. Practise health-related speaking exercises focusing on correct tone and pronunciation.</w:t>
            </w:r>
          </w:p>
          <w:p w14:paraId="5090BCF4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Appreciate that correct tones are essential for accurate health communication in Mandarin.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BADC70A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 xml:space="preserve">In pairs/groups, learners </w:t>
            </w:r>
            <w:proofErr w:type="spellStart"/>
            <w:r w:rsidRPr="00222FF3">
              <w:rPr>
                <w:sz w:val="22"/>
                <w:szCs w:val="22"/>
              </w:rPr>
              <w:t>practise</w:t>
            </w:r>
            <w:proofErr w:type="spellEnd"/>
            <w:r w:rsidRPr="00222FF3">
              <w:rPr>
                <w:sz w:val="22"/>
                <w:szCs w:val="22"/>
              </w:rPr>
              <w:t xml:space="preserve"> health-related speaking exercises focusing on correct tone and pronunciation.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9A1C7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How can tone change meaning in Mandarin?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0800C49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5B6420D0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Audio recordings.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B4BB2AA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Pronunciation test.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211FB34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6E3DBAE4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7886281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637B11B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3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191FBCD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Health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875BAA4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Oral Presentation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786173E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4E36947E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a. Communicate ideas about health confidently in front of peers.</w:t>
            </w:r>
          </w:p>
          <w:p w14:paraId="1EEB7FFD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b. Deliver short speeches on health topics demonstrating confidence in Mandarin.</w:t>
            </w:r>
          </w:p>
          <w:p w14:paraId="4B99DB0F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Show courage and preparation when communicating health ideas confidently.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875B998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In pairs/groups, learners deliver short speeches on health topics demonstrating confidence in Mandarin.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DF2AF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How can confidence improve communication?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A33DDB8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72CDB3E2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Presentation materials.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87ACF59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Peer assessment.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A71790C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51E86577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137AEA5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033C67B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4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D525505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Health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A946FB8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Oral Presentation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B8EA396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3A267EBE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a. Use appropriate Mandarin vocabulary to describe health conditions.</w:t>
            </w:r>
          </w:p>
          <w:p w14:paraId="71D92346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 xml:space="preserve">b. Build and </w:t>
            </w:r>
            <w:proofErr w:type="spellStart"/>
            <w:r w:rsidRPr="00222FF3">
              <w:rPr>
                <w:sz w:val="22"/>
                <w:szCs w:val="22"/>
              </w:rPr>
              <w:t>practise</w:t>
            </w:r>
            <w:proofErr w:type="spellEnd"/>
            <w:r w:rsidRPr="00222FF3">
              <w:rPr>
                <w:sz w:val="22"/>
                <w:szCs w:val="22"/>
              </w:rPr>
              <w:t xml:space="preserve"> health vocabulary lists describing health conditions.</w:t>
            </w:r>
          </w:p>
          <w:p w14:paraId="322B35FB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>c. Value an expanding health vocabulary as essential for clear Mandarin communication.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EC2BA45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 xml:space="preserve">In pairs/groups, learners build and </w:t>
            </w:r>
            <w:proofErr w:type="spellStart"/>
            <w:r w:rsidRPr="00222FF3">
              <w:rPr>
                <w:sz w:val="22"/>
                <w:szCs w:val="22"/>
              </w:rPr>
              <w:t>practise</w:t>
            </w:r>
            <w:proofErr w:type="spellEnd"/>
            <w:r w:rsidRPr="00222FF3">
              <w:rPr>
                <w:sz w:val="22"/>
                <w:szCs w:val="22"/>
              </w:rPr>
              <w:t xml:space="preserve"> health vocabulary lists describing health conditions.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0CBF9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What words describe health conditions?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4DE04E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07A2E9CE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Word charts.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FF032AB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Quiz.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CD491C2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17D85DFC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B896397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0BE7E22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5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6F9B5DE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Health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4C2E57C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Oral Presentation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3EA85BD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27196646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a. Work collaboratively in group discussions about health topics.</w:t>
            </w:r>
          </w:p>
          <w:p w14:paraId="14755144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b. Engage in group role-play activities discussing health topics in Mandarin.</w:t>
            </w:r>
          </w:p>
          <w:p w14:paraId="73BB5C44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Appreciate teamwork and mutual support as valuable elements of group communication.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5CF903D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In pairs/groups, learners engage in group role-play activities discussing health topics in Mandarin.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D77F6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How does teamwork help communication?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4FDF52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38374D84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Charts.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A59D0A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Observation.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866B8A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0C0AE749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A3FA5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9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8987F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F2E21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99AB4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0C8C1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25408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8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E680F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MID-TERM BREAK</w:t>
            </w:r>
          </w:p>
        </w:tc>
      </w:tr>
      <w:tr w:rsidR="005714F0" w:rsidRPr="00222FF3" w14:paraId="60A65F78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579B36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10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0EA293A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1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3C8244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Health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65E4FA2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Reading for Information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B21C708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29DD34D5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a. Identify key health vocabulary in Mandarin reading texts.</w:t>
            </w:r>
          </w:p>
          <w:p w14:paraId="26408854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b. Read short health texts and identify key vocabulary items.</w:t>
            </w:r>
          </w:p>
          <w:p w14:paraId="14BAB3CB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Show active engagement when identifying key vocabulary in health reading texts.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902BD7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In pairs/groups, learners read short health texts and identify key vocabulary items.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EC0AF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How can vocabulary help you understand texts?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462AA6E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583101EB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Health articles.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B238AE8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Observation.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D94CDC2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3B83D622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A9702F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441A300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2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170E5F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Health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08EFE0B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Reading for Information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8B4DA4A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7D27311B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a. Apply skimming techniques to identify the main ideas in Mandarin health texts.</w:t>
            </w:r>
          </w:p>
          <w:p w14:paraId="6393CC0C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b. Skim health texts to identify the main ideas quickly and accurately.</w:t>
            </w:r>
          </w:p>
          <w:p w14:paraId="3807D049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Value skimming as an efficient reading strategy for identifying key information.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ECE57E3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In pairs/groups, learners skim health texts to identify the main ideas quickly and accurately.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E715C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How can skimming help find main ideas?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1FC4B7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03CA88B6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Texts.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BEB54A2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Teacher questioning.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1A8C43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6883D270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BBAB07D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41198F4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3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25B7E9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4.0 Health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0D355E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Reading for Information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1C53B2D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667C19FE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a. Apply scanning techniques to locate specific information in Mandarin health texts.</w:t>
            </w:r>
          </w:p>
          <w:p w14:paraId="41FE0DA6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>b. Scan health texts to locate key details and specific information.</w:t>
            </w:r>
          </w:p>
          <w:p w14:paraId="4A5E741E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Appreciate scanning as a targeted reading technique for finding precise information.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499826F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>In pairs/groups, learners scan health texts to locate key details and specific information.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DA681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How can scanning help locate information?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25975F5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1D0F22B4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Texts.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8B3200A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Worksheet.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AE118DE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12E4D5C5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42D1211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01AE7EC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4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3402917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Health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F7547F9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Reading for Information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156F586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7015D5E4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a. Identify and highlight the most important information in Mandarin health texts.</w:t>
            </w:r>
          </w:p>
          <w:p w14:paraId="10BB7F39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b. Highlight key information in health texts and discuss why it is important.</w:t>
            </w:r>
          </w:p>
          <w:p w14:paraId="040C56B2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Develop a focused and critical approach when reading to identify key points.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866ABD9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In pairs/groups, learners highlight key information in health texts and discuss why it is important.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BA515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How do you identify key points in a text?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658FD22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6EF3C768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Highlighters.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35DA9E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Assessment.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10A05D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05AB60DE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FE9B311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3877E78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5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00BC5FE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Health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B7799D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Reading for Information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FC15BCA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67EB59D4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 xml:space="preserve">a. </w:t>
            </w:r>
            <w:proofErr w:type="spellStart"/>
            <w:r w:rsidRPr="00222FF3">
              <w:rPr>
                <w:sz w:val="22"/>
                <w:szCs w:val="22"/>
              </w:rPr>
              <w:t>Summarise</w:t>
            </w:r>
            <w:proofErr w:type="spellEnd"/>
            <w:r w:rsidRPr="00222FF3">
              <w:rPr>
                <w:sz w:val="22"/>
                <w:szCs w:val="22"/>
              </w:rPr>
              <w:t xml:space="preserve"> health information from Mandarin texts clearly and concisely.</w:t>
            </w:r>
          </w:p>
          <w:p w14:paraId="4AE20730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 xml:space="preserve">b. </w:t>
            </w:r>
            <w:proofErr w:type="spellStart"/>
            <w:r w:rsidRPr="00222FF3">
              <w:rPr>
                <w:sz w:val="22"/>
                <w:szCs w:val="22"/>
              </w:rPr>
              <w:t>Summarise</w:t>
            </w:r>
            <w:proofErr w:type="spellEnd"/>
            <w:r w:rsidRPr="00222FF3">
              <w:rPr>
                <w:sz w:val="22"/>
                <w:szCs w:val="22"/>
              </w:rPr>
              <w:t xml:space="preserve"> the key health information from given Mandarin reading texts.</w:t>
            </w:r>
          </w:p>
          <w:p w14:paraId="5C3A88DD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 xml:space="preserve">c. Value </w:t>
            </w:r>
            <w:proofErr w:type="spellStart"/>
            <w:r w:rsidRPr="00222FF3">
              <w:rPr>
                <w:sz w:val="22"/>
                <w:szCs w:val="22"/>
              </w:rPr>
              <w:t>summarising</w:t>
            </w:r>
            <w:proofErr w:type="spellEnd"/>
            <w:r w:rsidRPr="00222FF3">
              <w:rPr>
                <w:sz w:val="22"/>
                <w:szCs w:val="22"/>
              </w:rPr>
              <w:t xml:space="preserve"> as an important reading comprehension and note-taking skill.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CA16A9D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 xml:space="preserve">In pairs/groups, learners </w:t>
            </w:r>
            <w:proofErr w:type="spellStart"/>
            <w:r w:rsidRPr="00222FF3">
              <w:rPr>
                <w:sz w:val="22"/>
                <w:szCs w:val="22"/>
              </w:rPr>
              <w:t>summarise</w:t>
            </w:r>
            <w:proofErr w:type="spellEnd"/>
            <w:r w:rsidRPr="00222FF3">
              <w:rPr>
                <w:sz w:val="22"/>
                <w:szCs w:val="22"/>
              </w:rPr>
              <w:t xml:space="preserve"> the key health information from given Mandarin reading texts.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3EB30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 xml:space="preserve">Why is </w:t>
            </w:r>
            <w:proofErr w:type="spellStart"/>
            <w:r w:rsidRPr="00222FF3">
              <w:rPr>
                <w:sz w:val="22"/>
                <w:szCs w:val="22"/>
              </w:rPr>
              <w:t>summarising</w:t>
            </w:r>
            <w:proofErr w:type="spellEnd"/>
            <w:r w:rsidRPr="00222FF3">
              <w:rPr>
                <w:sz w:val="22"/>
                <w:szCs w:val="22"/>
              </w:rPr>
              <w:t xml:space="preserve"> useful?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AE28EB1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7088F89C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Texts.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1B6707B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Written task.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F06099B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3209B1CF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AAFEB29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11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DD3472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1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631EE3A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Health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48D07BB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Descriptive Writing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16E508C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1014ECDE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a. Use descriptive Mandarin vocabulary to enhance written descriptions of health situations.</w:t>
            </w:r>
          </w:p>
          <w:p w14:paraId="0DCFCA9B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b. Write descriptions of health situations using rich and accurate descriptive vocabulary.</w:t>
            </w:r>
          </w:p>
          <w:p w14:paraId="779C5A7F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Appreciate that descriptive vocabulary makes Mandarin writing more vivid and engaging.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448B133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In pairs/groups, learners write descriptions of health situations using rich and accurate descriptive vocabulary.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2BD22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How do descriptive words improve writing?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0DE7F64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02CA0875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Word charts.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BB31DEA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Written exercise.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18F5055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3E439DBC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F71F60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7B8328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2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C639B34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Health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445F588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Descriptive Writing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AE91B81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4BD0E713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 xml:space="preserve">a. </w:t>
            </w:r>
            <w:proofErr w:type="spellStart"/>
            <w:r w:rsidRPr="00222FF3">
              <w:rPr>
                <w:sz w:val="22"/>
                <w:szCs w:val="22"/>
              </w:rPr>
              <w:t>Organise</w:t>
            </w:r>
            <w:proofErr w:type="spellEnd"/>
            <w:r w:rsidRPr="00222FF3">
              <w:rPr>
                <w:sz w:val="22"/>
                <w:szCs w:val="22"/>
              </w:rPr>
              <w:t xml:space="preserve"> ideas logically when writing descriptive Mandarin paragraphs.</w:t>
            </w:r>
          </w:p>
          <w:p w14:paraId="283D9B1F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>b. Structure and write well-</w:t>
            </w:r>
            <w:proofErr w:type="spellStart"/>
            <w:r w:rsidRPr="00222FF3">
              <w:rPr>
                <w:sz w:val="22"/>
                <w:szCs w:val="22"/>
              </w:rPr>
              <w:t>organised</w:t>
            </w:r>
            <w:proofErr w:type="spellEnd"/>
            <w:r w:rsidRPr="00222FF3">
              <w:rPr>
                <w:sz w:val="22"/>
                <w:szCs w:val="22"/>
              </w:rPr>
              <w:t xml:space="preserve"> descriptive paragraphs in Mandarin.</w:t>
            </w:r>
          </w:p>
          <w:p w14:paraId="5E74B838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 xml:space="preserve">c. Value logical </w:t>
            </w:r>
            <w:proofErr w:type="spellStart"/>
            <w:r w:rsidRPr="00222FF3">
              <w:rPr>
                <w:sz w:val="22"/>
                <w:szCs w:val="22"/>
              </w:rPr>
              <w:t>organisation</w:t>
            </w:r>
            <w:proofErr w:type="spellEnd"/>
            <w:r w:rsidRPr="00222FF3">
              <w:rPr>
                <w:sz w:val="22"/>
                <w:szCs w:val="22"/>
              </w:rPr>
              <w:t xml:space="preserve"> as essential for clear and coherent descriptive writing.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ECC32E1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>In pairs/groups, learners structure and write well-</w:t>
            </w:r>
            <w:proofErr w:type="spellStart"/>
            <w:r w:rsidRPr="00222FF3">
              <w:rPr>
                <w:sz w:val="22"/>
                <w:szCs w:val="22"/>
              </w:rPr>
              <w:t>organised</w:t>
            </w:r>
            <w:proofErr w:type="spellEnd"/>
            <w:r w:rsidRPr="00222FF3">
              <w:rPr>
                <w:sz w:val="22"/>
                <w:szCs w:val="22"/>
              </w:rPr>
              <w:t xml:space="preserve"> descriptive </w:t>
            </w:r>
            <w:r w:rsidRPr="00222FF3">
              <w:rPr>
                <w:sz w:val="22"/>
                <w:szCs w:val="22"/>
              </w:rPr>
              <w:lastRenderedPageBreak/>
              <w:t>paragraphs in Mandarin.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8C937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 xml:space="preserve">How can </w:t>
            </w:r>
            <w:proofErr w:type="spellStart"/>
            <w:r w:rsidRPr="00222FF3">
              <w:rPr>
                <w:sz w:val="22"/>
                <w:szCs w:val="22"/>
              </w:rPr>
              <w:t>organisation</w:t>
            </w:r>
            <w:proofErr w:type="spellEnd"/>
            <w:r w:rsidRPr="00222FF3">
              <w:rPr>
                <w:sz w:val="22"/>
                <w:szCs w:val="22"/>
              </w:rPr>
              <w:t xml:space="preserve"> improve writing?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DC16E6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 xml:space="preserve">Grade 10 Mandarin Chinese </w:t>
            </w:r>
            <w:r w:rsidRPr="00222FF3">
              <w:rPr>
                <w:sz w:val="22"/>
                <w:szCs w:val="22"/>
              </w:rPr>
              <w:lastRenderedPageBreak/>
              <w:t>Curriculum Design.</w:t>
            </w:r>
          </w:p>
          <w:p w14:paraId="6D67602D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Exercise books.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1E18A65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>Teacher assessment.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871BD6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79716402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070997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007CCF6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3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64EAA72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Health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2EDB048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Descriptive Writing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3908B9B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5B487DCB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a. Write coherent and well-structured descriptive Mandarin paragraphs.</w:t>
            </w:r>
          </w:p>
          <w:p w14:paraId="070EAF57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b. Write descriptive texts about health topics applying all learnt writing skills.</w:t>
            </w:r>
          </w:p>
          <w:p w14:paraId="596940DF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Show pride in producing coherent and well-structured Mandarin descriptive writing.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EA818E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In pairs/groups, learners write descriptive texts about health topics applying all learnt writing skills.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8F690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What makes writing coherent?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B979AD9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421C5AF0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Books.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4D981E7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Written assignment.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7595728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6A2A8FF8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E168FB3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29379F5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4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EBA5AC2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Health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E38AB82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Descriptive Writing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F184456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5102743A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a. Use Mandarin vocabulary effectively to make written descriptions vivid.</w:t>
            </w:r>
          </w:p>
          <w:p w14:paraId="6631BEDE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b. Create vocabulary charts to enrich descriptive writing about health topics.</w:t>
            </w:r>
          </w:p>
          <w:p w14:paraId="1D7436C6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Appreciate that a rich and varied vocabulary elevates the quality of descriptive writing.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E660188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In pairs/groups, learners create vocabulary charts to enrich descriptive writing about health topics.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56956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How can vocabulary make writing vivid?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B70B84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3E41A9C9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Charts.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81B4DE5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Quiz.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A884E24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26CB03D0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DE21593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562AB9A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5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55E0EE3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Health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46DC912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Descriptive Writing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2C790A2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0D044935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a. Share written work with peers and use feedback to improve Mandarin writing.</w:t>
            </w:r>
          </w:p>
          <w:p w14:paraId="78792C20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b. Exchange written work with peers and provide constructive written feedback.</w:t>
            </w:r>
          </w:p>
          <w:p w14:paraId="5B9EB877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Value peer feedback as a powerful tool for improving Mandarin writing quality.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3179C59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In pairs/groups, learners exchange written work with peers and provide constructive written feedback.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5EA7B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Why is feedback important?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915D1C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4BADA85A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Exercise books.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02072D7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Peer review.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7E27C65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7C928012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5E033A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12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2AE988C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1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F1EE97B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Health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FEFFD7B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Sentence Structures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4DC43CE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712213DE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a. Identify passive sentence structures used in Mandarin health texts.</w:t>
            </w:r>
          </w:p>
          <w:p w14:paraId="43612A47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 xml:space="preserve">b. </w:t>
            </w:r>
            <w:proofErr w:type="spellStart"/>
            <w:r w:rsidRPr="00222FF3">
              <w:rPr>
                <w:sz w:val="22"/>
                <w:szCs w:val="22"/>
              </w:rPr>
              <w:t>Analyse</w:t>
            </w:r>
            <w:proofErr w:type="spellEnd"/>
            <w:r w:rsidRPr="00222FF3">
              <w:rPr>
                <w:sz w:val="22"/>
                <w:szCs w:val="22"/>
              </w:rPr>
              <w:t xml:space="preserve"> example sentences and </w:t>
            </w:r>
            <w:proofErr w:type="gramStart"/>
            <w:r w:rsidRPr="00222FF3">
              <w:rPr>
                <w:sz w:val="22"/>
                <w:szCs w:val="22"/>
              </w:rPr>
              <w:t>identify</w:t>
            </w:r>
            <w:proofErr w:type="gramEnd"/>
            <w:r w:rsidRPr="00222FF3">
              <w:rPr>
                <w:sz w:val="22"/>
                <w:szCs w:val="22"/>
              </w:rPr>
              <w:t xml:space="preserve"> passive structures in Mandarin health texts.</w:t>
            </w:r>
          </w:p>
          <w:p w14:paraId="019FBEBD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Show awareness of how sentence structure affects meaning in Mandarin.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864FD13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 xml:space="preserve">In pairs/groups, learners </w:t>
            </w:r>
            <w:proofErr w:type="spellStart"/>
            <w:r w:rsidRPr="00222FF3">
              <w:rPr>
                <w:sz w:val="22"/>
                <w:szCs w:val="22"/>
              </w:rPr>
              <w:t>analyse</w:t>
            </w:r>
            <w:proofErr w:type="spellEnd"/>
            <w:r w:rsidRPr="00222FF3">
              <w:rPr>
                <w:sz w:val="22"/>
                <w:szCs w:val="22"/>
              </w:rPr>
              <w:t xml:space="preserve"> example sentences and identify passive structures in </w:t>
            </w:r>
            <w:r w:rsidRPr="00222FF3">
              <w:rPr>
                <w:sz w:val="22"/>
                <w:szCs w:val="22"/>
              </w:rPr>
              <w:lastRenderedPageBreak/>
              <w:t>Mandarin health texts.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DA663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>Why are sentence structures important?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EF4D2CC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6147A3BD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Grammar charts.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4617C61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Observation.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AED4C3B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57F8AC9B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B48307F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B7938A7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2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7F2135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Health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C29AD1F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Sentence Structures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E340F3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6A3F7714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a. Construct Mandarin sentences using learnt sentence structures.</w:t>
            </w:r>
          </w:p>
          <w:p w14:paraId="1FC81B13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b. Create Mandarin sentences about health topics using correct sentence structures.</w:t>
            </w:r>
          </w:p>
          <w:p w14:paraId="5AC37574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Value accuracy in sentence construction as essential for clear written Mandarin.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77DBCE8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In pairs/groups, learners create Mandarin sentences about health topics using correct sentence structures.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4DAFC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How can structures improve communication?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411D30F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0ADAB44E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Worksheets.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343BD40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Teacher marking.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8BFFA78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1A7A302D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A028D13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EAF8C7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3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756D345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Health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8F3C3E6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Sentence Structures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AAF337C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3E56E939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a. Transform Mandarin sentences by converting active to passive structures.</w:t>
            </w:r>
          </w:p>
          <w:p w14:paraId="273E0CFF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b. Convert active sentences to passive form through structured transformation exercises.</w:t>
            </w:r>
          </w:p>
          <w:p w14:paraId="12854B96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Appreciate sentence transformation as an important skill for developing language flexibility.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EB16EC5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In pairs/groups, learners convert active sentences to passive form through structured transformation exercises.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334AA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How can sentence transformation improve language skills?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83820F7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4C55A14F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Worksheets.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C1A3E07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Exercise evaluation.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5CA3C5A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0DCED534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C96DBE7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27F178B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4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0B6F52F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Health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E8BCB5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Sentence Structures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C9C1ACF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1BBD5F3C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a. Use Mandarin sentence structures accurately in spoken communication.</w:t>
            </w:r>
          </w:p>
          <w:p w14:paraId="4AFB47D4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b. Practise health-related dialogues applying correct Mandarin sentence structures.</w:t>
            </w:r>
          </w:p>
          <w:p w14:paraId="24FF7159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Show confidence and precision when using sentence structures in spoken Mandarin.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AC3B4B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 xml:space="preserve">In pairs/groups, learners </w:t>
            </w:r>
            <w:proofErr w:type="spellStart"/>
            <w:r w:rsidRPr="00222FF3">
              <w:rPr>
                <w:sz w:val="22"/>
                <w:szCs w:val="22"/>
              </w:rPr>
              <w:t>practise</w:t>
            </w:r>
            <w:proofErr w:type="spellEnd"/>
            <w:r w:rsidRPr="00222FF3">
              <w:rPr>
                <w:sz w:val="22"/>
                <w:szCs w:val="22"/>
              </w:rPr>
              <w:t xml:space="preserve"> health-related dialogues applying correct Mandarin sentence structures.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BB5E4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How can grammar support speaking?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72DB93A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6027D842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Dialogue cards.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3A05548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Observation.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8F4AE47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0CA92244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2D5E596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2D58015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5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39FA89C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Health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140945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Sentence Structures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B45011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46707843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a. Write Mandarin sentences about health issues using correct sentence structures.</w:t>
            </w:r>
          </w:p>
          <w:p w14:paraId="63C2853E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>b. Write sentences about health issues applying all learnt Mandarin sentence structures.</w:t>
            </w:r>
          </w:p>
          <w:p w14:paraId="387E92BC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Develop commitment to using correct structures as a standard in Mandarin writing.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AD00FC2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 xml:space="preserve">In pairs/groups, learners write sentences about health issues applying all learnt </w:t>
            </w:r>
            <w:r w:rsidRPr="00222FF3">
              <w:rPr>
                <w:sz w:val="22"/>
                <w:szCs w:val="22"/>
              </w:rPr>
              <w:lastRenderedPageBreak/>
              <w:t>Mandarin sentence structures.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98108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>How can practice improve grammar accuracy?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0D7FDF9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59373324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>Exercise books.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B1C552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>Written assessment.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FEB9B13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52F3F726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F942FA4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13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2F4957A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1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C171633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Health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BB9B2B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Sentence Structures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43C75BE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7E7DF1E8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a. Apply Mandarin sentence structures in extended writing tasks.</w:t>
            </w:r>
          </w:p>
          <w:p w14:paraId="40B64319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b. Write paragraphs using a variety of Mandarin sentence structures.</w:t>
            </w:r>
          </w:p>
          <w:p w14:paraId="2B38ECA0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Show confidence and fluency when applying sentence structures in extended writing.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1DA8819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In pairs/groups, learners write paragraphs using a variety of Mandarin sentence structures.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3F5FA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How can sentence structures improve writing?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8208249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42331E22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Exercise books.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E17E29B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Assessment.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5D2F7F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432553F2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45D48BD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BC75FE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2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E076A84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Health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D8E0A3E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Sentence Structures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2BC084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7285798B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 xml:space="preserve">a. </w:t>
            </w:r>
            <w:proofErr w:type="spellStart"/>
            <w:r w:rsidRPr="00222FF3">
              <w:rPr>
                <w:sz w:val="22"/>
                <w:szCs w:val="22"/>
              </w:rPr>
              <w:t>Recognise</w:t>
            </w:r>
            <w:proofErr w:type="spellEnd"/>
            <w:r w:rsidRPr="00222FF3">
              <w:rPr>
                <w:sz w:val="22"/>
                <w:szCs w:val="22"/>
              </w:rPr>
              <w:t xml:space="preserve"> and correct grammatical errors in Mandarin sentences.</w:t>
            </w:r>
          </w:p>
          <w:p w14:paraId="0594B16D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b. Identify and correct errors in incorrectly written Mandarin sentences.</w:t>
            </w:r>
          </w:p>
          <w:p w14:paraId="346753AD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Develop a precise and correction-oriented approach to Mandarin grammar.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01ECB6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In pairs/groups, learners identify and correct errors in incorrectly written Mandarin sentences.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2EC4B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How can identifying errors improve language use?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38FBB90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3C1B2D46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Worksheets.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9A4A57A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Quiz.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6D2B5D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60FF696C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A12377F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7E7A8AC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3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3ECEC4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Health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D8EE77B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Sentence Structures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E532EF4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483D153D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a. Use Mandarin sentence structures accurately in structured class discussions.</w:t>
            </w:r>
          </w:p>
          <w:p w14:paraId="6A64B3C1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b. Conduct structured discussions applying correct sentence structures in Mandarin.</w:t>
            </w:r>
          </w:p>
          <w:p w14:paraId="3450D0DA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Value accurate sentence use as essential for effective spoken Mandarin communication.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B68F797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In pairs/groups, learners conduct structured discussions applying correct sentence structures in Mandarin.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F1EC5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Why must sentences be well structured?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47C26EA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29ED8D17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Discussion prompts.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4A7A08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Observation.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38541B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395F571D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17C375D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64D089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4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7A10B3D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Health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38D31E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Sentence Structures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707E2F7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649AF8FE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>a. Practise Mandarin grammar collaboratively through group tasks.</w:t>
            </w:r>
          </w:p>
          <w:p w14:paraId="284F0B41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b. Solve grammar tasks in groups applying all learnt Mandarin sentence structures.</w:t>
            </w:r>
          </w:p>
          <w:p w14:paraId="7B6F946D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Appreciate collaborative grammar practice as a fun and effective way to consolidate skills.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29E154F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 xml:space="preserve">In pairs/groups, learners solve grammar tasks in </w:t>
            </w:r>
            <w:r w:rsidRPr="00222FF3">
              <w:rPr>
                <w:sz w:val="22"/>
                <w:szCs w:val="22"/>
              </w:rPr>
              <w:lastRenderedPageBreak/>
              <w:t>groups applying all learnt Mandarin sentence structures.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426FC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 xml:space="preserve">How can teamwork </w:t>
            </w:r>
            <w:r w:rsidRPr="00222FF3">
              <w:rPr>
                <w:sz w:val="22"/>
                <w:szCs w:val="22"/>
              </w:rPr>
              <w:lastRenderedPageBreak/>
              <w:t>improve grammar learning?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783645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 xml:space="preserve">Grade 10 Mandarin Chinese </w:t>
            </w:r>
            <w:r w:rsidRPr="00222FF3">
              <w:rPr>
                <w:sz w:val="22"/>
                <w:szCs w:val="22"/>
              </w:rPr>
              <w:lastRenderedPageBreak/>
              <w:t>Curriculum Design.</w:t>
            </w:r>
          </w:p>
          <w:p w14:paraId="6FC69952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Grammar charts.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0F4CC70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lastRenderedPageBreak/>
              <w:t>Peer review.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A53BBFB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457587BD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9DBF97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3CBC558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5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B5E915E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Health</w:t>
            </w:r>
          </w:p>
        </w:tc>
        <w:tc>
          <w:tcPr>
            <w:tcW w:w="1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FB992C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Sentence Structures</w:t>
            </w:r>
          </w:p>
        </w:tc>
        <w:tc>
          <w:tcPr>
            <w:tcW w:w="3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02FCE2E" w14:textId="77777777" w:rsidR="005714F0" w:rsidRPr="00222FF3" w:rsidRDefault="005714F0" w:rsidP="005714F0">
            <w:pPr>
              <w:spacing w:after="50"/>
              <w:rPr>
                <w:sz w:val="22"/>
                <w:szCs w:val="22"/>
              </w:rPr>
            </w:pPr>
            <w:r w:rsidRPr="00222FF3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65058018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a. Demonstrate mastery of Mandarin sentence structures through a grammar assessment.</w:t>
            </w:r>
          </w:p>
          <w:p w14:paraId="1F0FFA34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b. Complete a comprehensive grammar exercise demonstrating mastery of sentence structures.</w:t>
            </w:r>
          </w:p>
          <w:p w14:paraId="42FE5C6E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c. Show confidence and readiness when demonstrating Mandarin grammar mastery.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32CC300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In pairs/groups, learners complete a comprehensive grammar exercise demonstrating mastery of sentence structures.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1A513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How can you show mastery of grammar?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C66AE16" w14:textId="77777777" w:rsidR="005714F0" w:rsidRPr="00222FF3" w:rsidRDefault="005714F0" w:rsidP="005714F0">
            <w:pPr>
              <w:spacing w:after="40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Grade 10 Mandarin Chinese Curriculum Design.</w:t>
            </w:r>
          </w:p>
          <w:p w14:paraId="5A312FD9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Worksheets.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C0577F7" w14:textId="77777777" w:rsidR="005714F0" w:rsidRPr="00222FF3" w:rsidRDefault="005714F0" w:rsidP="005714F0">
            <w:pPr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Test.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8D81A4A" w14:textId="77777777" w:rsidR="005714F0" w:rsidRPr="00222FF3" w:rsidRDefault="005714F0" w:rsidP="005714F0">
            <w:pPr>
              <w:rPr>
                <w:sz w:val="22"/>
                <w:szCs w:val="22"/>
              </w:rPr>
            </w:pPr>
          </w:p>
        </w:tc>
      </w:tr>
      <w:tr w:rsidR="005714F0" w:rsidRPr="00222FF3" w14:paraId="4E567561" w14:textId="77777777" w:rsidTr="005714F0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524FE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14</w:t>
            </w:r>
          </w:p>
        </w:tc>
        <w:tc>
          <w:tcPr>
            <w:tcW w:w="1460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8FB1E" w14:textId="77777777" w:rsidR="005714F0" w:rsidRPr="00222FF3" w:rsidRDefault="005714F0" w:rsidP="005714F0">
            <w:pPr>
              <w:jc w:val="center"/>
              <w:rPr>
                <w:sz w:val="22"/>
                <w:szCs w:val="22"/>
              </w:rPr>
            </w:pPr>
            <w:r w:rsidRPr="00222FF3">
              <w:rPr>
                <w:sz w:val="22"/>
                <w:szCs w:val="22"/>
              </w:rPr>
              <w:t>END OF TERM EXAMS AND ASSESSMENTS</w:t>
            </w:r>
          </w:p>
        </w:tc>
      </w:tr>
    </w:tbl>
    <w:p w14:paraId="65E1EF04" w14:textId="77777777" w:rsidR="00A6136D" w:rsidRPr="00222FF3" w:rsidRDefault="00A6136D"/>
    <w:sectPr w:rsidR="00A6136D" w:rsidRPr="00222FF3" w:rsidSect="00222FF3">
      <w:footerReference w:type="default" r:id="rId7"/>
      <w:pgSz w:w="15840" w:h="12240" w:orient="landscape"/>
      <w:pgMar w:top="720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167CD8" w14:textId="77777777" w:rsidR="00755B20" w:rsidRDefault="00755B20" w:rsidP="00222FF3">
      <w:r>
        <w:separator/>
      </w:r>
    </w:p>
  </w:endnote>
  <w:endnote w:type="continuationSeparator" w:id="0">
    <w:p w14:paraId="22127E84" w14:textId="77777777" w:rsidR="00755B20" w:rsidRDefault="00755B20" w:rsidP="00222F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6A110" w14:textId="77777777" w:rsidR="00222FF3" w:rsidRPr="00222FF3" w:rsidRDefault="00222FF3" w:rsidP="00222FF3">
    <w:pPr>
      <w:pStyle w:val="Footer"/>
    </w:pPr>
    <w:hyperlink r:id="rId1" w:history="1">
      <w:r w:rsidRPr="00222FF3">
        <w:rPr>
          <w:rStyle w:val="Hyperlink"/>
        </w:rPr>
        <w:t>Enovate CBC Revision App</w:t>
      </w:r>
    </w:hyperlink>
  </w:p>
  <w:p w14:paraId="687D8F27" w14:textId="77777777" w:rsidR="00222FF3" w:rsidRDefault="00222F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BFA471" w14:textId="77777777" w:rsidR="00755B20" w:rsidRDefault="00755B20" w:rsidP="00222FF3">
      <w:r>
        <w:separator/>
      </w:r>
    </w:p>
  </w:footnote>
  <w:footnote w:type="continuationSeparator" w:id="0">
    <w:p w14:paraId="23FAF984" w14:textId="77777777" w:rsidR="00755B20" w:rsidRDefault="00755B20" w:rsidP="00222F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572D3D"/>
    <w:multiLevelType w:val="hybridMultilevel"/>
    <w:tmpl w:val="883E3C8C"/>
    <w:lvl w:ilvl="0" w:tplc="1E74C87A">
      <w:start w:val="1"/>
      <w:numFmt w:val="bullet"/>
      <w:lvlText w:val="●"/>
      <w:lvlJc w:val="left"/>
      <w:pPr>
        <w:ind w:left="720" w:hanging="360"/>
      </w:pPr>
    </w:lvl>
    <w:lvl w:ilvl="1" w:tplc="714AA852">
      <w:start w:val="1"/>
      <w:numFmt w:val="bullet"/>
      <w:lvlText w:val="○"/>
      <w:lvlJc w:val="left"/>
      <w:pPr>
        <w:ind w:left="1440" w:hanging="360"/>
      </w:pPr>
    </w:lvl>
    <w:lvl w:ilvl="2" w:tplc="C262ABCC">
      <w:start w:val="1"/>
      <w:numFmt w:val="bullet"/>
      <w:lvlText w:val="■"/>
      <w:lvlJc w:val="left"/>
      <w:pPr>
        <w:ind w:left="2160" w:hanging="360"/>
      </w:pPr>
    </w:lvl>
    <w:lvl w:ilvl="3" w:tplc="470894E4">
      <w:start w:val="1"/>
      <w:numFmt w:val="bullet"/>
      <w:lvlText w:val="●"/>
      <w:lvlJc w:val="left"/>
      <w:pPr>
        <w:ind w:left="2880" w:hanging="360"/>
      </w:pPr>
    </w:lvl>
    <w:lvl w:ilvl="4" w:tplc="5C9C52BC">
      <w:start w:val="1"/>
      <w:numFmt w:val="bullet"/>
      <w:lvlText w:val="○"/>
      <w:lvlJc w:val="left"/>
      <w:pPr>
        <w:ind w:left="3600" w:hanging="360"/>
      </w:pPr>
    </w:lvl>
    <w:lvl w:ilvl="5" w:tplc="7AAED7E6">
      <w:start w:val="1"/>
      <w:numFmt w:val="bullet"/>
      <w:lvlText w:val="■"/>
      <w:lvlJc w:val="left"/>
      <w:pPr>
        <w:ind w:left="4320" w:hanging="360"/>
      </w:pPr>
    </w:lvl>
    <w:lvl w:ilvl="6" w:tplc="0DD85DE4">
      <w:start w:val="1"/>
      <w:numFmt w:val="bullet"/>
      <w:lvlText w:val="●"/>
      <w:lvlJc w:val="left"/>
      <w:pPr>
        <w:ind w:left="5040" w:hanging="360"/>
      </w:pPr>
    </w:lvl>
    <w:lvl w:ilvl="7" w:tplc="601A3826">
      <w:start w:val="1"/>
      <w:numFmt w:val="bullet"/>
      <w:lvlText w:val="●"/>
      <w:lvlJc w:val="left"/>
      <w:pPr>
        <w:ind w:left="5760" w:hanging="360"/>
      </w:pPr>
    </w:lvl>
    <w:lvl w:ilvl="8" w:tplc="7F0A43E6">
      <w:start w:val="1"/>
      <w:numFmt w:val="bullet"/>
      <w:lvlText w:val="●"/>
      <w:lvlJc w:val="left"/>
      <w:pPr>
        <w:ind w:left="6480" w:hanging="360"/>
      </w:pPr>
    </w:lvl>
  </w:abstractNum>
  <w:num w:numId="1" w16cid:durableId="189387947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6AA3"/>
    <w:rsid w:val="00222FF3"/>
    <w:rsid w:val="005714F0"/>
    <w:rsid w:val="005B6AA3"/>
    <w:rsid w:val="00755B20"/>
    <w:rsid w:val="009C67D5"/>
    <w:rsid w:val="00A61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E62E6"/>
  <w15:docId w15:val="{A3969566-8007-41BB-92D0-E034F7C8D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qFormat/>
    <w:pPr>
      <w:outlineLvl w:val="3"/>
    </w:pPr>
    <w:rPr>
      <w:i/>
      <w:iCs/>
      <w:color w:val="2E74B5"/>
    </w:rPr>
  </w:style>
  <w:style w:type="paragraph" w:styleId="Heading5">
    <w:name w:val="heading 5"/>
    <w:qFormat/>
    <w:pPr>
      <w:outlineLvl w:val="4"/>
    </w:pPr>
    <w:rPr>
      <w:color w:val="2E74B5"/>
    </w:rPr>
  </w:style>
  <w:style w:type="paragraph" w:styleId="Heading6">
    <w:name w:val="heading 6"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222FF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2FF3"/>
  </w:style>
  <w:style w:type="paragraph" w:styleId="Footer">
    <w:name w:val="footer"/>
    <w:basedOn w:val="Normal"/>
    <w:link w:val="FooterChar"/>
    <w:uiPriority w:val="99"/>
    <w:unhideWhenUsed/>
    <w:rsid w:val="00222FF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2FF3"/>
  </w:style>
  <w:style w:type="character" w:styleId="UnresolvedMention">
    <w:name w:val="Unresolved Mention"/>
    <w:basedOn w:val="DefaultParagraphFont"/>
    <w:uiPriority w:val="99"/>
    <w:semiHidden/>
    <w:unhideWhenUsed/>
    <w:rsid w:val="00222F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play.google.com/store/apps/details?id=com.enovate.cbcrevis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4942</Words>
  <Characters>28173</Characters>
  <Application>Microsoft Office Word</Application>
  <DocSecurity>0</DocSecurity>
  <Lines>234</Lines>
  <Paragraphs>66</Paragraphs>
  <ScaleCrop>false</ScaleCrop>
  <Company/>
  <LinksUpToDate>false</LinksUpToDate>
  <CharactersWithSpaces>33049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Administrator</cp:lastModifiedBy>
  <cp:revision>4</cp:revision>
  <cp:lastPrinted>2026-04-10T18:34:00Z</cp:lastPrinted>
  <dcterms:created xsi:type="dcterms:W3CDTF">2026-03-21T10:57:00Z</dcterms:created>
  <dcterms:modified xsi:type="dcterms:W3CDTF">2026-04-10T18:34:00Z</dcterms:modified>
</cp:coreProperties>
</file>